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5F" w:rsidRPr="00FF075F" w:rsidRDefault="00FF075F" w:rsidP="000D0A26">
      <w:pPr>
        <w:ind w:firstLine="540"/>
        <w:jc w:val="center"/>
        <w:rPr>
          <w:rFonts w:ascii="Arial" w:hAnsi="Arial" w:cs="Arial"/>
          <w:b/>
          <w:color w:val="FF0000"/>
        </w:rPr>
      </w:pPr>
      <w:r w:rsidRPr="00FF075F">
        <w:rPr>
          <w:rFonts w:ascii="Arial" w:hAnsi="Arial" w:cs="Arial"/>
          <w:b/>
          <w:color w:val="FF0000"/>
        </w:rPr>
        <w:t>Технология разработки</w:t>
      </w:r>
      <w:r w:rsidRPr="00FF075F">
        <w:rPr>
          <w:rFonts w:ascii="Arial" w:hAnsi="Arial" w:cs="Arial"/>
          <w:color w:val="FF0000"/>
        </w:rPr>
        <w:t xml:space="preserve"> </w:t>
      </w:r>
      <w:r w:rsidRPr="00FF075F">
        <w:rPr>
          <w:rFonts w:ascii="Arial" w:hAnsi="Arial" w:cs="Arial"/>
          <w:b/>
          <w:color w:val="FF0000"/>
        </w:rPr>
        <w:t>рабочей программы</w:t>
      </w:r>
    </w:p>
    <w:p w:rsidR="00FF075F" w:rsidRDefault="00FF075F" w:rsidP="000D0A26">
      <w:pPr>
        <w:ind w:firstLine="540"/>
        <w:jc w:val="center"/>
        <w:rPr>
          <w:rFonts w:ascii="Arial" w:hAnsi="Arial" w:cs="Arial"/>
          <w:b/>
          <w:color w:val="FF0000"/>
        </w:rPr>
      </w:pPr>
      <w:r w:rsidRPr="00FF075F">
        <w:rPr>
          <w:rFonts w:ascii="Arial" w:hAnsi="Arial" w:cs="Arial"/>
          <w:b/>
          <w:color w:val="FF0000"/>
        </w:rPr>
        <w:t>внеурочной деятельности</w:t>
      </w:r>
    </w:p>
    <w:p w:rsidR="00F80EBA" w:rsidRDefault="00F80EBA" w:rsidP="00F80EBA">
      <w:pPr>
        <w:ind w:firstLine="540"/>
        <w:jc w:val="right"/>
        <w:rPr>
          <w:rFonts w:ascii="Arial" w:hAnsi="Arial" w:cs="Arial"/>
          <w:b/>
          <w:i/>
          <w:sz w:val="24"/>
          <w:szCs w:val="24"/>
        </w:rPr>
      </w:pPr>
      <w:proofErr w:type="spellStart"/>
      <w:r w:rsidRPr="00F80EBA">
        <w:rPr>
          <w:rFonts w:ascii="Arial" w:hAnsi="Arial" w:cs="Arial"/>
          <w:b/>
          <w:i/>
          <w:sz w:val="24"/>
          <w:szCs w:val="24"/>
        </w:rPr>
        <w:t>Буйлова</w:t>
      </w:r>
      <w:proofErr w:type="spellEnd"/>
      <w:r w:rsidRPr="00F80EBA">
        <w:rPr>
          <w:rFonts w:ascii="Arial" w:hAnsi="Arial" w:cs="Arial"/>
          <w:b/>
          <w:i/>
          <w:sz w:val="24"/>
          <w:szCs w:val="24"/>
        </w:rPr>
        <w:t xml:space="preserve"> Л.Н.</w:t>
      </w:r>
      <w:r>
        <w:rPr>
          <w:rFonts w:ascii="Arial" w:hAnsi="Arial" w:cs="Arial"/>
          <w:b/>
          <w:i/>
          <w:sz w:val="24"/>
          <w:szCs w:val="24"/>
        </w:rPr>
        <w:t>,</w:t>
      </w:r>
    </w:p>
    <w:p w:rsidR="00F80EBA" w:rsidRPr="00F80EBA" w:rsidRDefault="00F80EBA" w:rsidP="00F80EBA">
      <w:pPr>
        <w:ind w:firstLine="540"/>
        <w:jc w:val="right"/>
        <w:rPr>
          <w:rFonts w:ascii="Arial" w:hAnsi="Arial" w:cs="Arial"/>
          <w:i/>
          <w:sz w:val="24"/>
          <w:szCs w:val="24"/>
        </w:rPr>
      </w:pPr>
      <w:proofErr w:type="spellStart"/>
      <w:r w:rsidRPr="00F80EBA">
        <w:rPr>
          <w:rFonts w:ascii="Arial" w:hAnsi="Arial" w:cs="Arial"/>
          <w:i/>
          <w:sz w:val="24"/>
          <w:szCs w:val="24"/>
        </w:rPr>
        <w:t>Зав</w:t>
      </w:r>
      <w:proofErr w:type="gramStart"/>
      <w:r w:rsidRPr="00F80EBA">
        <w:rPr>
          <w:rFonts w:ascii="Arial" w:hAnsi="Arial" w:cs="Arial"/>
          <w:i/>
          <w:sz w:val="24"/>
          <w:szCs w:val="24"/>
        </w:rPr>
        <w:t>.к</w:t>
      </w:r>
      <w:proofErr w:type="gramEnd"/>
      <w:r w:rsidRPr="00F80EBA">
        <w:rPr>
          <w:rFonts w:ascii="Arial" w:hAnsi="Arial" w:cs="Arial"/>
          <w:i/>
          <w:sz w:val="24"/>
          <w:szCs w:val="24"/>
        </w:rPr>
        <w:t>афедрой</w:t>
      </w:r>
      <w:proofErr w:type="spellEnd"/>
      <w:r w:rsidRPr="00F80EBA">
        <w:rPr>
          <w:rFonts w:ascii="Arial" w:hAnsi="Arial" w:cs="Arial"/>
          <w:i/>
          <w:sz w:val="24"/>
          <w:szCs w:val="24"/>
        </w:rPr>
        <w:t xml:space="preserve"> педагогики дополнительного образования детей</w:t>
      </w:r>
    </w:p>
    <w:p w:rsidR="00F80EBA" w:rsidRPr="00F80EBA" w:rsidRDefault="00F80EBA" w:rsidP="00F80EBA">
      <w:pPr>
        <w:ind w:firstLine="540"/>
        <w:jc w:val="right"/>
        <w:rPr>
          <w:rFonts w:ascii="Arial" w:hAnsi="Arial" w:cs="Arial"/>
          <w:i/>
          <w:sz w:val="24"/>
          <w:szCs w:val="24"/>
        </w:rPr>
      </w:pPr>
      <w:r w:rsidRPr="00F80EBA">
        <w:rPr>
          <w:rFonts w:ascii="Arial" w:hAnsi="Arial" w:cs="Arial"/>
          <w:i/>
          <w:sz w:val="24"/>
          <w:szCs w:val="24"/>
        </w:rPr>
        <w:t>ГАОУ ВПО МИОО</w:t>
      </w:r>
      <w:r>
        <w:rPr>
          <w:rFonts w:ascii="Arial" w:hAnsi="Arial" w:cs="Arial"/>
          <w:i/>
          <w:sz w:val="24"/>
          <w:szCs w:val="24"/>
        </w:rPr>
        <w:t xml:space="preserve">, </w:t>
      </w:r>
      <w:proofErr w:type="spellStart"/>
      <w:r>
        <w:rPr>
          <w:rFonts w:ascii="Arial" w:hAnsi="Arial" w:cs="Arial"/>
          <w:i/>
          <w:sz w:val="24"/>
          <w:szCs w:val="24"/>
        </w:rPr>
        <w:t>к.п.</w:t>
      </w:r>
      <w:proofErr w:type="gramStart"/>
      <w:r>
        <w:rPr>
          <w:rFonts w:ascii="Arial" w:hAnsi="Arial" w:cs="Arial"/>
          <w:i/>
          <w:sz w:val="24"/>
          <w:szCs w:val="24"/>
        </w:rPr>
        <w:t>н</w:t>
      </w:r>
      <w:proofErr w:type="spellEnd"/>
      <w:proofErr w:type="gramEnd"/>
      <w:r>
        <w:rPr>
          <w:rFonts w:ascii="Arial" w:hAnsi="Arial" w:cs="Arial"/>
          <w:i/>
          <w:sz w:val="24"/>
          <w:szCs w:val="24"/>
        </w:rPr>
        <w:t>.</w:t>
      </w:r>
    </w:p>
    <w:p w:rsidR="00F80EBA" w:rsidRPr="00F80EBA" w:rsidRDefault="00F80EBA" w:rsidP="00F80EBA">
      <w:pPr>
        <w:ind w:firstLine="540"/>
        <w:jc w:val="right"/>
        <w:rPr>
          <w:rFonts w:ascii="Arial" w:hAnsi="Arial" w:cs="Arial"/>
          <w:color w:val="FF0000"/>
        </w:rPr>
      </w:pPr>
    </w:p>
    <w:p w:rsidR="000D0A26" w:rsidRPr="000D0A26" w:rsidRDefault="000D0A26" w:rsidP="000D0A26">
      <w:pPr>
        <w:numPr>
          <w:ilvl w:val="0"/>
          <w:numId w:val="12"/>
        </w:numPr>
        <w:ind w:left="0" w:firstLine="540"/>
        <w:jc w:val="both"/>
        <w:textAlignment w:val="baseline"/>
        <w:rPr>
          <w:rFonts w:ascii="Arial" w:hAnsi="Arial" w:cs="Arial"/>
          <w:i/>
          <w:sz w:val="22"/>
          <w:szCs w:val="22"/>
        </w:rPr>
      </w:pPr>
      <w:r w:rsidRPr="000D0A26">
        <w:rPr>
          <w:rFonts w:ascii="Arial" w:hAnsi="Arial" w:cs="Arial"/>
          <w:i/>
          <w:sz w:val="22"/>
          <w:szCs w:val="22"/>
          <w:bdr w:val="none" w:sz="0" w:space="0" w:color="auto" w:frame="1"/>
        </w:rPr>
        <w:t>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w:t>
      </w:r>
      <w:r>
        <w:rPr>
          <w:rFonts w:ascii="Arial" w:hAnsi="Arial" w:cs="Arial"/>
          <w:i/>
          <w:sz w:val="22"/>
          <w:szCs w:val="22"/>
          <w:bdr w:val="none" w:sz="0" w:space="0" w:color="auto" w:frame="1"/>
        </w:rPr>
        <w:t>.</w:t>
      </w:r>
    </w:p>
    <w:p w:rsidR="000D0A26" w:rsidRPr="000D0A26" w:rsidRDefault="000D0A26" w:rsidP="000D0A26">
      <w:pPr>
        <w:numPr>
          <w:ilvl w:val="0"/>
          <w:numId w:val="12"/>
        </w:numPr>
        <w:ind w:left="0" w:firstLine="540"/>
        <w:jc w:val="both"/>
        <w:textAlignment w:val="baseline"/>
        <w:rPr>
          <w:rFonts w:ascii="Arial" w:hAnsi="Arial" w:cs="Arial"/>
          <w:i/>
          <w:sz w:val="22"/>
          <w:szCs w:val="22"/>
        </w:rPr>
      </w:pPr>
      <w:r w:rsidRPr="000D0A26">
        <w:rPr>
          <w:rFonts w:ascii="Arial" w:hAnsi="Arial" w:cs="Arial"/>
          <w:i/>
          <w:sz w:val="22"/>
          <w:szCs w:val="22"/>
          <w:bdr w:val="none" w:sz="0" w:space="0" w:color="auto" w:frame="1"/>
        </w:rPr>
        <w:t>В определении</w:t>
      </w:r>
      <w:r>
        <w:rPr>
          <w:rFonts w:ascii="Arial" w:hAnsi="Arial" w:cs="Arial"/>
          <w:i/>
          <w:sz w:val="22"/>
          <w:szCs w:val="22"/>
          <w:bdr w:val="none" w:sz="0" w:space="0" w:color="auto" w:frame="1"/>
        </w:rPr>
        <w:t xml:space="preserve"> содержания программ школа руко</w:t>
      </w:r>
      <w:r w:rsidRPr="000D0A26">
        <w:rPr>
          <w:rFonts w:ascii="Arial" w:hAnsi="Arial" w:cs="Arial"/>
          <w:i/>
          <w:sz w:val="22"/>
          <w:szCs w:val="22"/>
          <w:bdr w:val="none" w:sz="0" w:space="0" w:color="auto" w:frame="1"/>
        </w:rPr>
        <w:t>водствуется педагогич</w:t>
      </w:r>
      <w:r>
        <w:rPr>
          <w:rFonts w:ascii="Arial" w:hAnsi="Arial" w:cs="Arial"/>
          <w:i/>
          <w:sz w:val="22"/>
          <w:szCs w:val="22"/>
          <w:bdr w:val="none" w:sz="0" w:space="0" w:color="auto" w:frame="1"/>
        </w:rPr>
        <w:t>еской целесообразностью и ориен</w:t>
      </w:r>
      <w:r w:rsidRPr="000D0A26">
        <w:rPr>
          <w:rFonts w:ascii="Arial" w:hAnsi="Arial" w:cs="Arial"/>
          <w:i/>
          <w:sz w:val="22"/>
          <w:szCs w:val="22"/>
          <w:bdr w:val="none" w:sz="0" w:space="0" w:color="auto" w:frame="1"/>
        </w:rPr>
        <w:t>тируется на запросы и потребности учащихся и их родителей.</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40"/>
        <w:gridCol w:w="4013"/>
        <w:gridCol w:w="4536"/>
      </w:tblGrid>
      <w:tr w:rsidR="00CD4796" w:rsidRPr="00E60CE1" w:rsidTr="00F80EBA">
        <w:tc>
          <w:tcPr>
            <w:tcW w:w="426" w:type="dxa"/>
          </w:tcPr>
          <w:p w:rsidR="00CD4796" w:rsidRPr="00FF075F" w:rsidRDefault="00CD4796" w:rsidP="000D0A26">
            <w:pPr>
              <w:ind w:firstLine="540"/>
              <w:jc w:val="both"/>
              <w:rPr>
                <w:rFonts w:ascii="Arial" w:hAnsi="Arial" w:cs="Arial"/>
                <w:b/>
                <w:i/>
                <w:sz w:val="24"/>
              </w:rPr>
            </w:pPr>
            <w:r w:rsidRPr="00FF075F">
              <w:rPr>
                <w:rFonts w:ascii="Arial" w:hAnsi="Arial" w:cs="Arial"/>
                <w:b/>
                <w:i/>
                <w:sz w:val="24"/>
              </w:rPr>
              <w:t>№</w:t>
            </w:r>
          </w:p>
        </w:tc>
        <w:tc>
          <w:tcPr>
            <w:tcW w:w="1940" w:type="dxa"/>
          </w:tcPr>
          <w:p w:rsidR="00CD4796" w:rsidRPr="00FF075F" w:rsidRDefault="00CD4796" w:rsidP="000D0A26">
            <w:pPr>
              <w:ind w:firstLine="33"/>
              <w:jc w:val="center"/>
              <w:rPr>
                <w:rFonts w:ascii="Arial" w:hAnsi="Arial" w:cs="Arial"/>
                <w:b/>
                <w:i/>
                <w:sz w:val="24"/>
              </w:rPr>
            </w:pPr>
            <w:r w:rsidRPr="00FF075F">
              <w:rPr>
                <w:rFonts w:ascii="Arial" w:hAnsi="Arial" w:cs="Arial"/>
                <w:b/>
                <w:i/>
                <w:sz w:val="24"/>
              </w:rPr>
              <w:t>Структура программы</w:t>
            </w:r>
          </w:p>
        </w:tc>
        <w:tc>
          <w:tcPr>
            <w:tcW w:w="4013" w:type="dxa"/>
          </w:tcPr>
          <w:p w:rsidR="00CD4796" w:rsidRPr="00FF075F" w:rsidRDefault="00CD4796" w:rsidP="000D0A26">
            <w:pPr>
              <w:ind w:firstLine="33"/>
              <w:jc w:val="center"/>
              <w:rPr>
                <w:rFonts w:ascii="Arial" w:hAnsi="Arial" w:cs="Arial"/>
                <w:b/>
                <w:i/>
                <w:sz w:val="24"/>
              </w:rPr>
            </w:pPr>
            <w:r w:rsidRPr="00FF075F">
              <w:rPr>
                <w:rFonts w:ascii="Arial" w:hAnsi="Arial" w:cs="Arial"/>
                <w:b/>
                <w:i/>
                <w:sz w:val="24"/>
              </w:rPr>
              <w:t>Содержание структурных компонентов программы</w:t>
            </w:r>
          </w:p>
        </w:tc>
        <w:tc>
          <w:tcPr>
            <w:tcW w:w="4536" w:type="dxa"/>
          </w:tcPr>
          <w:p w:rsidR="00CD4796" w:rsidRPr="00FF075F" w:rsidRDefault="00CD4796" w:rsidP="000D0A26">
            <w:pPr>
              <w:ind w:firstLine="33"/>
              <w:jc w:val="center"/>
              <w:rPr>
                <w:rFonts w:ascii="Arial" w:hAnsi="Arial" w:cs="Arial"/>
                <w:b/>
                <w:i/>
                <w:sz w:val="24"/>
              </w:rPr>
            </w:pPr>
            <w:r w:rsidRPr="00FF075F">
              <w:rPr>
                <w:rFonts w:ascii="Arial" w:hAnsi="Arial" w:cs="Arial"/>
                <w:b/>
                <w:i/>
                <w:sz w:val="24"/>
              </w:rPr>
              <w:t>Основные ошибки, встречающиеся при разработке программ</w:t>
            </w:r>
          </w:p>
        </w:tc>
      </w:tr>
      <w:tr w:rsidR="00CD4796" w:rsidRPr="00E60CE1" w:rsidTr="00F80EBA">
        <w:tc>
          <w:tcPr>
            <w:tcW w:w="426" w:type="dxa"/>
          </w:tcPr>
          <w:p w:rsidR="00CD4796" w:rsidRPr="006B443D" w:rsidRDefault="00CD4796" w:rsidP="00CD4796">
            <w:pPr>
              <w:jc w:val="both"/>
              <w:rPr>
                <w:rFonts w:ascii="Arial" w:hAnsi="Arial" w:cs="Arial"/>
                <w:sz w:val="20"/>
                <w:szCs w:val="20"/>
              </w:rPr>
            </w:pPr>
            <w:bookmarkStart w:id="0" w:name="_GoBack" w:colFirst="2" w:colLast="2"/>
            <w:r w:rsidRPr="006B443D">
              <w:rPr>
                <w:rFonts w:ascii="Arial" w:hAnsi="Arial" w:cs="Arial"/>
                <w:sz w:val="20"/>
                <w:szCs w:val="20"/>
              </w:rPr>
              <w:t>1.</w:t>
            </w:r>
          </w:p>
        </w:tc>
        <w:tc>
          <w:tcPr>
            <w:tcW w:w="1940" w:type="dxa"/>
          </w:tcPr>
          <w:p w:rsidR="00CD4796" w:rsidRPr="006B443D" w:rsidRDefault="00CD4796" w:rsidP="000D0A26">
            <w:pPr>
              <w:ind w:firstLine="33"/>
              <w:jc w:val="both"/>
              <w:rPr>
                <w:rFonts w:ascii="Arial" w:hAnsi="Arial" w:cs="Arial"/>
                <w:sz w:val="24"/>
                <w:szCs w:val="24"/>
              </w:rPr>
            </w:pPr>
            <w:r w:rsidRPr="006B443D">
              <w:rPr>
                <w:rFonts w:ascii="Arial" w:hAnsi="Arial" w:cs="Arial"/>
                <w:sz w:val="24"/>
                <w:szCs w:val="24"/>
              </w:rPr>
              <w:t>Титульный лист</w:t>
            </w:r>
          </w:p>
        </w:tc>
        <w:tc>
          <w:tcPr>
            <w:tcW w:w="4013" w:type="dxa"/>
          </w:tcPr>
          <w:p w:rsidR="00CD4796" w:rsidRPr="00F80EBA" w:rsidRDefault="00CD4796" w:rsidP="000D0A26">
            <w:pPr>
              <w:numPr>
                <w:ilvl w:val="0"/>
                <w:numId w:val="1"/>
              </w:numPr>
              <w:tabs>
                <w:tab w:val="clear" w:pos="720"/>
                <w:tab w:val="num" w:pos="0"/>
                <w:tab w:val="left" w:pos="203"/>
                <w:tab w:val="left" w:pos="371"/>
              </w:tabs>
              <w:ind w:left="0" w:firstLine="33"/>
              <w:jc w:val="both"/>
              <w:rPr>
                <w:rFonts w:ascii="Arial" w:hAnsi="Arial" w:cs="Arial"/>
                <w:sz w:val="22"/>
                <w:szCs w:val="22"/>
              </w:rPr>
            </w:pPr>
            <w:r w:rsidRPr="00F80EBA">
              <w:rPr>
                <w:rFonts w:ascii="Arial" w:hAnsi="Arial" w:cs="Arial"/>
                <w:sz w:val="22"/>
                <w:szCs w:val="22"/>
              </w:rPr>
              <w:t>вышестоящие органы образования (по подчиненности учреждения);</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название образовательного учреждения, в котором разработана программа</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ФИО ответственного работника, утвердившего программу с указанием даты утверждения;</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дата и № протокола педагогического совета, рекомендовавшего программу к реализации;</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название программы (по возможности краткое и отражающее суть программы);</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направление развития личности школьника, в рамках которого будет реализовываться программа;</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вид внеурочной деятельности школьников, в рамках которого будет реализовываться программа;</w:t>
            </w:r>
          </w:p>
          <w:p w:rsidR="00CD4796" w:rsidRPr="00F80EBA" w:rsidRDefault="00CD4796" w:rsidP="000D0A26">
            <w:pPr>
              <w:numPr>
                <w:ilvl w:val="0"/>
                <w:numId w:val="9"/>
              </w:numPr>
              <w:tabs>
                <w:tab w:val="left" w:pos="203"/>
                <w:tab w:val="left" w:pos="851"/>
              </w:tabs>
              <w:ind w:left="0" w:firstLine="33"/>
              <w:jc w:val="both"/>
              <w:rPr>
                <w:rFonts w:ascii="Arial" w:hAnsi="Arial" w:cs="Arial"/>
                <w:sz w:val="22"/>
                <w:szCs w:val="22"/>
              </w:rPr>
            </w:pPr>
            <w:r w:rsidRPr="00F80EBA">
              <w:rPr>
                <w:rFonts w:ascii="Arial" w:hAnsi="Arial" w:cs="Arial"/>
                <w:sz w:val="22"/>
                <w:szCs w:val="22"/>
              </w:rPr>
              <w:t>возраст школьников, на которых ориентирована программа;</w:t>
            </w:r>
          </w:p>
          <w:p w:rsidR="00CD4796" w:rsidRPr="00F80EBA" w:rsidRDefault="00CD4796" w:rsidP="000D0A26">
            <w:pPr>
              <w:numPr>
                <w:ilvl w:val="0"/>
                <w:numId w:val="1"/>
              </w:numPr>
              <w:tabs>
                <w:tab w:val="clear" w:pos="720"/>
                <w:tab w:val="num" w:pos="0"/>
                <w:tab w:val="left" w:pos="203"/>
                <w:tab w:val="left" w:pos="371"/>
              </w:tabs>
              <w:ind w:left="0" w:firstLine="33"/>
              <w:jc w:val="both"/>
              <w:rPr>
                <w:rFonts w:ascii="Arial" w:hAnsi="Arial" w:cs="Arial"/>
                <w:sz w:val="22"/>
                <w:szCs w:val="22"/>
              </w:rPr>
            </w:pPr>
            <w:r w:rsidRPr="00F80EBA">
              <w:rPr>
                <w:rFonts w:ascii="Arial" w:hAnsi="Arial" w:cs="Arial"/>
                <w:sz w:val="22"/>
                <w:szCs w:val="22"/>
              </w:rPr>
              <w:t xml:space="preserve">разработчик-автор программы (ФИО, занимаемая должность). </w:t>
            </w:r>
          </w:p>
        </w:tc>
        <w:tc>
          <w:tcPr>
            <w:tcW w:w="4536" w:type="dxa"/>
          </w:tcPr>
          <w:p w:rsidR="00CD4796" w:rsidRPr="006B443D" w:rsidRDefault="00CD4796" w:rsidP="000D0A26">
            <w:pPr>
              <w:ind w:firstLine="33"/>
              <w:jc w:val="both"/>
              <w:rPr>
                <w:rFonts w:ascii="Arial" w:hAnsi="Arial" w:cs="Arial"/>
                <w:sz w:val="20"/>
                <w:szCs w:val="20"/>
              </w:rPr>
            </w:pPr>
            <w:r w:rsidRPr="006B443D">
              <w:rPr>
                <w:rFonts w:ascii="Arial" w:hAnsi="Arial" w:cs="Arial"/>
                <w:sz w:val="20"/>
                <w:szCs w:val="20"/>
              </w:rPr>
              <w:t>1. Не указываются все необходимые данные.</w:t>
            </w:r>
          </w:p>
          <w:p w:rsidR="00CD4796" w:rsidRPr="006B443D" w:rsidRDefault="00CD4796" w:rsidP="000D0A26">
            <w:pPr>
              <w:ind w:firstLine="33"/>
              <w:jc w:val="both"/>
              <w:rPr>
                <w:rFonts w:ascii="Arial" w:hAnsi="Arial" w:cs="Arial"/>
                <w:sz w:val="20"/>
                <w:szCs w:val="20"/>
              </w:rPr>
            </w:pPr>
            <w:r w:rsidRPr="006B443D">
              <w:rPr>
                <w:rFonts w:ascii="Arial" w:hAnsi="Arial" w:cs="Arial"/>
                <w:sz w:val="20"/>
                <w:szCs w:val="20"/>
              </w:rPr>
              <w:t>2. Название программы должно быть коротким, емким, отражающим содержание программы. Если название программы носит не предметный, а абстрактный, образный характер («Синяя птица», «</w:t>
            </w:r>
            <w:proofErr w:type="spellStart"/>
            <w:r w:rsidRPr="006B443D">
              <w:rPr>
                <w:rFonts w:ascii="Arial" w:hAnsi="Arial" w:cs="Arial"/>
                <w:sz w:val="20"/>
                <w:szCs w:val="20"/>
              </w:rPr>
              <w:t>Ассоль</w:t>
            </w:r>
            <w:proofErr w:type="spellEnd"/>
            <w:r w:rsidRPr="006B443D">
              <w:rPr>
                <w:rFonts w:ascii="Arial" w:hAnsi="Arial" w:cs="Arial"/>
                <w:sz w:val="20"/>
                <w:szCs w:val="20"/>
              </w:rPr>
              <w:t>»), то требуется дополнительное указание на направление деятельности  - «Синяя птица» (хореография).</w:t>
            </w:r>
          </w:p>
          <w:p w:rsidR="00CD4796" w:rsidRPr="001532EB" w:rsidRDefault="00CD4796" w:rsidP="000D0A26">
            <w:pPr>
              <w:ind w:firstLine="33"/>
              <w:jc w:val="center"/>
              <w:rPr>
                <w:rFonts w:ascii="Arial" w:hAnsi="Arial" w:cs="Arial"/>
                <w:b/>
                <w:color w:val="FF0000"/>
                <w:sz w:val="24"/>
                <w:szCs w:val="24"/>
              </w:rPr>
            </w:pPr>
            <w:r w:rsidRPr="001532EB">
              <w:rPr>
                <w:rFonts w:ascii="Arial" w:hAnsi="Arial" w:cs="Arial"/>
                <w:b/>
                <w:color w:val="FF0000"/>
                <w:sz w:val="24"/>
                <w:szCs w:val="24"/>
              </w:rPr>
              <w:t>Для справки:</w:t>
            </w:r>
          </w:p>
          <w:p w:rsidR="00CD4796" w:rsidRDefault="00CD4796" w:rsidP="000D0A26">
            <w:pPr>
              <w:ind w:firstLine="33"/>
              <w:jc w:val="both"/>
              <w:rPr>
                <w:rFonts w:ascii="Arial" w:hAnsi="Arial" w:cs="Arial"/>
                <w:sz w:val="24"/>
                <w:szCs w:val="24"/>
              </w:rPr>
            </w:pPr>
            <w:r>
              <w:rPr>
                <w:rFonts w:ascii="Arial" w:hAnsi="Arial" w:cs="Arial"/>
                <w:sz w:val="24"/>
                <w:szCs w:val="24"/>
              </w:rPr>
              <w:t>1)</w:t>
            </w:r>
            <w:r w:rsidRPr="001532EB">
              <w:rPr>
                <w:rFonts w:ascii="Arial" w:hAnsi="Arial" w:cs="Arial"/>
                <w:b/>
                <w:i/>
                <w:sz w:val="24"/>
                <w:szCs w:val="24"/>
              </w:rPr>
              <w:t>Направления развития личности</w:t>
            </w:r>
            <w:r>
              <w:rPr>
                <w:rFonts w:ascii="Arial" w:hAnsi="Arial" w:cs="Arial"/>
                <w:sz w:val="24"/>
                <w:szCs w:val="24"/>
              </w:rPr>
              <w:t xml:space="preserve">: </w:t>
            </w:r>
          </w:p>
          <w:p w:rsidR="00CD4796" w:rsidRPr="006B443D" w:rsidRDefault="00CD4796" w:rsidP="000D0A26">
            <w:pPr>
              <w:pStyle w:val="a5"/>
              <w:numPr>
                <w:ilvl w:val="0"/>
                <w:numId w:val="10"/>
              </w:numPr>
              <w:ind w:left="0" w:firstLine="33"/>
              <w:jc w:val="both"/>
              <w:rPr>
                <w:rFonts w:ascii="Arial" w:hAnsi="Arial" w:cs="Arial"/>
                <w:bCs/>
                <w:sz w:val="18"/>
                <w:szCs w:val="18"/>
              </w:rPr>
            </w:pPr>
            <w:r w:rsidRPr="006B443D">
              <w:rPr>
                <w:rFonts w:ascii="Arial" w:hAnsi="Arial" w:cs="Arial"/>
                <w:bCs/>
                <w:sz w:val="18"/>
                <w:szCs w:val="18"/>
              </w:rPr>
              <w:t xml:space="preserve">спортивно-оздоровительное, </w:t>
            </w:r>
          </w:p>
          <w:p w:rsidR="00CD4796" w:rsidRPr="006B443D" w:rsidRDefault="00CD4796" w:rsidP="000D0A26">
            <w:pPr>
              <w:pStyle w:val="a5"/>
              <w:numPr>
                <w:ilvl w:val="0"/>
                <w:numId w:val="10"/>
              </w:numPr>
              <w:ind w:left="0" w:firstLine="33"/>
              <w:jc w:val="both"/>
              <w:rPr>
                <w:rFonts w:ascii="Arial" w:hAnsi="Arial" w:cs="Arial"/>
                <w:bCs/>
                <w:sz w:val="18"/>
                <w:szCs w:val="18"/>
              </w:rPr>
            </w:pPr>
            <w:r w:rsidRPr="006B443D">
              <w:rPr>
                <w:rFonts w:ascii="Arial" w:hAnsi="Arial" w:cs="Arial"/>
                <w:bCs/>
                <w:sz w:val="18"/>
                <w:szCs w:val="18"/>
              </w:rPr>
              <w:t xml:space="preserve">духовно-нравственное, </w:t>
            </w:r>
          </w:p>
          <w:p w:rsidR="00CD4796" w:rsidRPr="006B443D" w:rsidRDefault="00CD4796" w:rsidP="000D0A26">
            <w:pPr>
              <w:pStyle w:val="a5"/>
              <w:numPr>
                <w:ilvl w:val="0"/>
                <w:numId w:val="10"/>
              </w:numPr>
              <w:ind w:left="0" w:firstLine="33"/>
              <w:jc w:val="both"/>
              <w:rPr>
                <w:rFonts w:ascii="Arial" w:hAnsi="Arial" w:cs="Arial"/>
                <w:bCs/>
                <w:sz w:val="18"/>
                <w:szCs w:val="18"/>
              </w:rPr>
            </w:pPr>
            <w:r w:rsidRPr="006B443D">
              <w:rPr>
                <w:rFonts w:ascii="Arial" w:hAnsi="Arial" w:cs="Arial"/>
                <w:bCs/>
                <w:sz w:val="18"/>
                <w:szCs w:val="18"/>
              </w:rPr>
              <w:t xml:space="preserve">социальное, </w:t>
            </w:r>
          </w:p>
          <w:p w:rsidR="00CD4796" w:rsidRPr="006B443D" w:rsidRDefault="00CD4796" w:rsidP="000D0A26">
            <w:pPr>
              <w:pStyle w:val="a5"/>
              <w:numPr>
                <w:ilvl w:val="0"/>
                <w:numId w:val="10"/>
              </w:numPr>
              <w:ind w:left="0" w:firstLine="33"/>
              <w:jc w:val="both"/>
              <w:rPr>
                <w:rFonts w:ascii="Arial" w:hAnsi="Arial" w:cs="Arial"/>
                <w:bCs/>
                <w:sz w:val="18"/>
                <w:szCs w:val="18"/>
              </w:rPr>
            </w:pPr>
            <w:proofErr w:type="spellStart"/>
            <w:r w:rsidRPr="006B443D">
              <w:rPr>
                <w:rFonts w:ascii="Arial" w:hAnsi="Arial" w:cs="Arial"/>
                <w:bCs/>
                <w:sz w:val="18"/>
                <w:szCs w:val="18"/>
              </w:rPr>
              <w:t>общеинтеллектуальное</w:t>
            </w:r>
            <w:proofErr w:type="spellEnd"/>
            <w:r w:rsidRPr="006B443D">
              <w:rPr>
                <w:rFonts w:ascii="Arial" w:hAnsi="Arial" w:cs="Arial"/>
                <w:bCs/>
                <w:sz w:val="18"/>
                <w:szCs w:val="18"/>
              </w:rPr>
              <w:t xml:space="preserve">, </w:t>
            </w:r>
          </w:p>
          <w:p w:rsidR="00CD4796" w:rsidRPr="006B443D" w:rsidRDefault="00CD4796" w:rsidP="000D0A26">
            <w:pPr>
              <w:pStyle w:val="a5"/>
              <w:numPr>
                <w:ilvl w:val="0"/>
                <w:numId w:val="10"/>
              </w:numPr>
              <w:ind w:left="0" w:firstLine="33"/>
              <w:jc w:val="both"/>
              <w:rPr>
                <w:rFonts w:ascii="Arial" w:hAnsi="Arial" w:cs="Arial"/>
                <w:bCs/>
                <w:sz w:val="18"/>
                <w:szCs w:val="18"/>
              </w:rPr>
            </w:pPr>
            <w:r w:rsidRPr="006B443D">
              <w:rPr>
                <w:rFonts w:ascii="Arial" w:hAnsi="Arial" w:cs="Arial"/>
                <w:bCs/>
                <w:sz w:val="18"/>
                <w:szCs w:val="18"/>
              </w:rPr>
              <w:t>общекультурное</w:t>
            </w:r>
          </w:p>
          <w:p w:rsidR="00CD4796" w:rsidRDefault="00CD4796" w:rsidP="000D0A26">
            <w:pPr>
              <w:ind w:firstLine="33"/>
              <w:jc w:val="both"/>
              <w:rPr>
                <w:rFonts w:ascii="Arial" w:hAnsi="Arial" w:cs="Arial"/>
                <w:bCs/>
                <w:sz w:val="24"/>
                <w:szCs w:val="24"/>
              </w:rPr>
            </w:pPr>
            <w:r>
              <w:rPr>
                <w:rFonts w:ascii="Arial" w:hAnsi="Arial" w:cs="Arial"/>
                <w:bCs/>
                <w:sz w:val="24"/>
                <w:szCs w:val="24"/>
              </w:rPr>
              <w:t>2)</w:t>
            </w:r>
            <w:r w:rsidRPr="001532EB">
              <w:rPr>
                <w:rFonts w:ascii="Arial" w:hAnsi="Arial" w:cs="Arial"/>
                <w:b/>
                <w:bCs/>
                <w:i/>
                <w:sz w:val="24"/>
                <w:szCs w:val="24"/>
              </w:rPr>
              <w:t>Вид деятельности</w:t>
            </w:r>
            <w:r>
              <w:rPr>
                <w:rFonts w:ascii="Arial" w:hAnsi="Arial" w:cs="Arial"/>
                <w:bCs/>
                <w:sz w:val="24"/>
                <w:szCs w:val="24"/>
              </w:rPr>
              <w:t>:</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20"/>
                <w:szCs w:val="20"/>
              </w:rPr>
              <w:t>1</w:t>
            </w:r>
            <w:r w:rsidR="00F80EBA">
              <w:rPr>
                <w:rFonts w:ascii="Arial" w:hAnsi="Arial" w:cs="Arial"/>
                <w:sz w:val="18"/>
                <w:szCs w:val="18"/>
              </w:rPr>
              <w:t>)</w:t>
            </w:r>
            <w:r w:rsidRPr="001532EB">
              <w:rPr>
                <w:rFonts w:ascii="Arial" w:hAnsi="Arial" w:cs="Arial"/>
                <w:sz w:val="18"/>
                <w:szCs w:val="18"/>
              </w:rPr>
              <w:t>игровую деятельность;</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2) познавательную деятельность;</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3) проблемно-ценностное общение;</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4) досугово-развлекательную деятельность (досуговое общение);</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5) художественное творчество;</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6) социальное творчество (социально преобразующую добровольческую деятельность);</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7) трудовую (производственную) деятельность;</w:t>
            </w:r>
          </w:p>
          <w:p w:rsidR="00CD4796" w:rsidRPr="001532EB" w:rsidRDefault="00CD4796" w:rsidP="000D0A26">
            <w:pPr>
              <w:tabs>
                <w:tab w:val="left" w:pos="851"/>
              </w:tabs>
              <w:ind w:firstLine="33"/>
              <w:jc w:val="both"/>
              <w:rPr>
                <w:rFonts w:ascii="Arial" w:hAnsi="Arial" w:cs="Arial"/>
                <w:sz w:val="18"/>
                <w:szCs w:val="18"/>
              </w:rPr>
            </w:pPr>
            <w:r w:rsidRPr="001532EB">
              <w:rPr>
                <w:rFonts w:ascii="Arial" w:hAnsi="Arial" w:cs="Arial"/>
                <w:sz w:val="18"/>
                <w:szCs w:val="18"/>
              </w:rPr>
              <w:t>8) спортивно-оздоровительную деятельность;</w:t>
            </w:r>
          </w:p>
          <w:p w:rsidR="00CD4796" w:rsidRPr="001532EB" w:rsidRDefault="00CD4796" w:rsidP="000D0A26">
            <w:pPr>
              <w:tabs>
                <w:tab w:val="left" w:pos="851"/>
              </w:tabs>
              <w:ind w:firstLine="33"/>
              <w:jc w:val="both"/>
              <w:rPr>
                <w:rFonts w:ascii="Arial" w:hAnsi="Arial" w:cs="Arial"/>
                <w:sz w:val="20"/>
                <w:szCs w:val="20"/>
              </w:rPr>
            </w:pPr>
            <w:r w:rsidRPr="001532EB">
              <w:rPr>
                <w:rFonts w:ascii="Arial" w:hAnsi="Arial" w:cs="Arial"/>
                <w:sz w:val="18"/>
                <w:szCs w:val="18"/>
              </w:rPr>
              <w:t>9) туристско-краеведческую деятельность.</w:t>
            </w:r>
          </w:p>
        </w:tc>
      </w:tr>
      <w:bookmarkEnd w:id="0"/>
      <w:tr w:rsidR="00CD4796" w:rsidRPr="00E60CE1" w:rsidTr="00F80EBA">
        <w:tc>
          <w:tcPr>
            <w:tcW w:w="426" w:type="dxa"/>
          </w:tcPr>
          <w:p w:rsidR="00CD4796" w:rsidRPr="00FF075F" w:rsidRDefault="00CD4796" w:rsidP="00CD4796">
            <w:pPr>
              <w:jc w:val="both"/>
              <w:rPr>
                <w:rFonts w:ascii="Arial" w:hAnsi="Arial" w:cs="Arial"/>
                <w:sz w:val="24"/>
              </w:rPr>
            </w:pPr>
            <w:r w:rsidRPr="00FF075F">
              <w:rPr>
                <w:rFonts w:ascii="Arial" w:hAnsi="Arial" w:cs="Arial"/>
                <w:sz w:val="24"/>
              </w:rPr>
              <w:t xml:space="preserve">2. </w:t>
            </w:r>
          </w:p>
        </w:tc>
        <w:tc>
          <w:tcPr>
            <w:tcW w:w="1940" w:type="dxa"/>
          </w:tcPr>
          <w:p w:rsidR="00CD4796" w:rsidRPr="00FF075F" w:rsidRDefault="00CD4796" w:rsidP="000D0A26">
            <w:pPr>
              <w:ind w:firstLine="33"/>
              <w:jc w:val="both"/>
              <w:rPr>
                <w:rFonts w:ascii="Arial" w:hAnsi="Arial" w:cs="Arial"/>
                <w:sz w:val="24"/>
              </w:rPr>
            </w:pPr>
            <w:r w:rsidRPr="00FF075F">
              <w:rPr>
                <w:rFonts w:ascii="Arial" w:hAnsi="Arial" w:cs="Arial"/>
                <w:sz w:val="24"/>
              </w:rPr>
              <w:t>Пояснительная записка</w:t>
            </w:r>
          </w:p>
        </w:tc>
        <w:tc>
          <w:tcPr>
            <w:tcW w:w="4013" w:type="dxa"/>
          </w:tcPr>
          <w:p w:rsidR="00CD4796" w:rsidRPr="008C0D2B" w:rsidRDefault="00CD4796" w:rsidP="000D0A26">
            <w:pPr>
              <w:ind w:firstLine="33"/>
              <w:jc w:val="both"/>
              <w:rPr>
                <w:rFonts w:ascii="Arial" w:hAnsi="Arial" w:cs="Arial"/>
                <w:sz w:val="24"/>
                <w:szCs w:val="24"/>
              </w:rPr>
            </w:pPr>
            <w:r w:rsidRPr="008C0D2B">
              <w:rPr>
                <w:rFonts w:ascii="Arial" w:hAnsi="Arial" w:cs="Arial"/>
                <w:sz w:val="24"/>
                <w:szCs w:val="24"/>
              </w:rPr>
              <w:t>Задача педагога - объяснить, какую программу вы предлагаете к реализации, зачем она нужна, что дает она детям, как вы планируете по ней работать и т.п. В пояснительной записке к программе внеурочной деятельности важно:</w:t>
            </w:r>
          </w:p>
          <w:p w:rsidR="00CD4796" w:rsidRPr="008C0D2B" w:rsidRDefault="00CD4796" w:rsidP="000D0A26">
            <w:pPr>
              <w:tabs>
                <w:tab w:val="left" w:pos="187"/>
              </w:tabs>
              <w:ind w:firstLine="33"/>
              <w:jc w:val="both"/>
              <w:textAlignment w:val="baseline"/>
              <w:rPr>
                <w:rFonts w:ascii="Arial" w:hAnsi="Arial" w:cs="Arial"/>
                <w:sz w:val="24"/>
                <w:szCs w:val="24"/>
              </w:rPr>
            </w:pPr>
            <w:r w:rsidRPr="008C0D2B">
              <w:rPr>
                <w:rFonts w:ascii="Arial" w:hAnsi="Arial" w:cs="Arial"/>
                <w:sz w:val="24"/>
                <w:szCs w:val="24"/>
              </w:rPr>
              <w:t>Раскрываются цели образовательной деятельности, обосновывается отбор содержания и последовательность изложения материала, дается характеристика формам работы с детьми и условиям реализации программы.</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b/>
                <w:bCs/>
                <w:sz w:val="24"/>
                <w:szCs w:val="24"/>
              </w:rPr>
              <w:lastRenderedPageBreak/>
              <w:t>1. Обоснование необходимости разработки и внедрения</w:t>
            </w:r>
            <w:r w:rsidRPr="008C0D2B">
              <w:rPr>
                <w:rFonts w:ascii="Arial" w:hAnsi="Arial" w:cs="Arial"/>
                <w:sz w:val="24"/>
                <w:szCs w:val="24"/>
              </w:rPr>
              <w:t xml:space="preserve"> </w:t>
            </w:r>
            <w:r w:rsidRPr="008C0D2B">
              <w:rPr>
                <w:rFonts w:ascii="Arial" w:hAnsi="Arial" w:cs="Arial"/>
                <w:sz w:val="22"/>
                <w:szCs w:val="22"/>
              </w:rPr>
              <w:t>программы в образовательный процесс:</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sz w:val="22"/>
                <w:szCs w:val="22"/>
              </w:rPr>
              <w:t>•актуальность, то есть доказать, что она необходима современным школьникам;</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sz w:val="22"/>
                <w:szCs w:val="22"/>
              </w:rPr>
              <w:t>•практическая значимость;</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sz w:val="22"/>
                <w:szCs w:val="22"/>
              </w:rPr>
              <w:t>•связь с ООП и уже существующими по данному направлению программами;</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sz w:val="22"/>
                <w:szCs w:val="22"/>
              </w:rPr>
              <w:t>•вид (модифицированная, экспериментальная, авторская программа);</w:t>
            </w:r>
          </w:p>
          <w:p w:rsidR="00CD4796" w:rsidRPr="008C0D2B" w:rsidRDefault="00CD4796" w:rsidP="000D0A26">
            <w:pPr>
              <w:tabs>
                <w:tab w:val="left" w:pos="187"/>
              </w:tabs>
              <w:ind w:firstLine="33"/>
              <w:jc w:val="both"/>
              <w:textAlignment w:val="baseline"/>
              <w:rPr>
                <w:rFonts w:ascii="Arial" w:hAnsi="Arial" w:cs="Arial"/>
                <w:sz w:val="22"/>
                <w:szCs w:val="22"/>
              </w:rPr>
            </w:pPr>
            <w:r w:rsidRPr="008C0D2B">
              <w:rPr>
                <w:rFonts w:ascii="Arial" w:hAnsi="Arial" w:cs="Arial"/>
                <w:sz w:val="22"/>
                <w:szCs w:val="22"/>
              </w:rPr>
              <w:t xml:space="preserve">•новизна (особенности работы с детьми и содержания - для </w:t>
            </w:r>
            <w:proofErr w:type="gramStart"/>
            <w:r w:rsidRPr="008C0D2B">
              <w:rPr>
                <w:rFonts w:ascii="Arial" w:hAnsi="Arial" w:cs="Arial"/>
                <w:sz w:val="22"/>
                <w:szCs w:val="22"/>
              </w:rPr>
              <w:t>претендующих</w:t>
            </w:r>
            <w:proofErr w:type="gramEnd"/>
            <w:r w:rsidRPr="008C0D2B">
              <w:rPr>
                <w:rFonts w:ascii="Arial" w:hAnsi="Arial" w:cs="Arial"/>
                <w:sz w:val="22"/>
                <w:szCs w:val="22"/>
              </w:rPr>
              <w:t xml:space="preserve"> на авторство).</w:t>
            </w:r>
          </w:p>
          <w:p w:rsidR="00CD4796" w:rsidRPr="008C0D2B" w:rsidRDefault="00CD4796" w:rsidP="000D0A26">
            <w:pPr>
              <w:tabs>
                <w:tab w:val="left" w:pos="187"/>
              </w:tabs>
              <w:ind w:firstLine="33"/>
              <w:jc w:val="both"/>
              <w:textAlignment w:val="baseline"/>
              <w:rPr>
                <w:rFonts w:ascii="Arial" w:hAnsi="Arial" w:cs="Arial"/>
                <w:sz w:val="24"/>
                <w:szCs w:val="24"/>
              </w:rPr>
            </w:pPr>
            <w:r w:rsidRPr="008C0D2B">
              <w:rPr>
                <w:rFonts w:ascii="Arial" w:hAnsi="Arial" w:cs="Arial"/>
                <w:b/>
                <w:bCs/>
                <w:sz w:val="24"/>
                <w:szCs w:val="24"/>
              </w:rPr>
              <w:t>2.</w:t>
            </w:r>
            <w:r w:rsidRPr="008C0D2B">
              <w:rPr>
                <w:rFonts w:ascii="Arial" w:hAnsi="Arial" w:cs="Arial"/>
                <w:sz w:val="24"/>
                <w:szCs w:val="24"/>
              </w:rPr>
              <w:t xml:space="preserve"> </w:t>
            </w:r>
            <w:r w:rsidRPr="008C0D2B">
              <w:rPr>
                <w:rFonts w:ascii="Arial" w:hAnsi="Arial" w:cs="Arial"/>
                <w:b/>
                <w:bCs/>
                <w:sz w:val="24"/>
                <w:szCs w:val="24"/>
              </w:rPr>
              <w:t>Цель и задачи программы</w:t>
            </w:r>
            <w:r w:rsidRPr="008C0D2B">
              <w:rPr>
                <w:rFonts w:ascii="Arial" w:hAnsi="Arial" w:cs="Arial"/>
                <w:b/>
                <w:bCs/>
                <w:sz w:val="22"/>
                <w:szCs w:val="22"/>
              </w:rPr>
              <w:t>.</w:t>
            </w:r>
            <w:r w:rsidRPr="008C0D2B">
              <w:rPr>
                <w:rFonts w:ascii="Arial" w:hAnsi="Arial" w:cs="Arial"/>
                <w:sz w:val="22"/>
                <w:szCs w:val="22"/>
              </w:rPr>
              <w:t xml:space="preserve"> Цель — предполагаемый результат, к которому надо стремиться. Конкретизация цели осуществляется через определение задач, показывающих, что нужно сделать, чтобы достичь цели. </w:t>
            </w:r>
          </w:p>
          <w:p w:rsidR="00CD4796" w:rsidRPr="00D96F21" w:rsidRDefault="00CD4796" w:rsidP="000D0A26">
            <w:pPr>
              <w:tabs>
                <w:tab w:val="left" w:pos="187"/>
              </w:tabs>
              <w:ind w:firstLine="33"/>
              <w:jc w:val="both"/>
              <w:textAlignment w:val="baseline"/>
              <w:rPr>
                <w:rFonts w:ascii="Arial" w:hAnsi="Arial" w:cs="Arial"/>
                <w:sz w:val="24"/>
                <w:szCs w:val="24"/>
              </w:rPr>
            </w:pPr>
            <w:r w:rsidRPr="00D96F21">
              <w:rPr>
                <w:rFonts w:ascii="Arial" w:hAnsi="Arial" w:cs="Arial"/>
                <w:b/>
                <w:bCs/>
                <w:sz w:val="24"/>
                <w:szCs w:val="24"/>
              </w:rPr>
              <w:t>3. Отличительные особенности программы:</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ключевые идеи, понятия;</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этапы реализации программы, их обоснование и взаимосвязь.</w:t>
            </w:r>
          </w:p>
          <w:p w:rsidR="00CD4796" w:rsidRPr="003D607E" w:rsidRDefault="00CD4796" w:rsidP="000D0A26">
            <w:pPr>
              <w:tabs>
                <w:tab w:val="left" w:pos="368"/>
              </w:tabs>
              <w:ind w:firstLine="33"/>
              <w:jc w:val="both"/>
              <w:rPr>
                <w:rFonts w:ascii="Arial" w:hAnsi="Arial" w:cs="Arial"/>
                <w:b/>
                <w:sz w:val="24"/>
              </w:rPr>
            </w:pPr>
            <w:r>
              <w:rPr>
                <w:rFonts w:ascii="Arial" w:hAnsi="Arial" w:cs="Arial"/>
                <w:b/>
                <w:sz w:val="24"/>
              </w:rPr>
              <w:t>4.</w:t>
            </w:r>
            <w:r w:rsidRPr="003D607E">
              <w:rPr>
                <w:rFonts w:ascii="Arial" w:hAnsi="Arial" w:cs="Arial"/>
                <w:b/>
                <w:sz w:val="24"/>
              </w:rPr>
              <w:t>Особенности возрастной группы:</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возраст детей и их психологические особенности;</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вид детской группы (профильная, экспериментальная и др.) и ее состав (постоянный, переменный и др.);</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особенности набора детей (</w:t>
            </w:r>
            <w:proofErr w:type="gramStart"/>
            <w:r w:rsidRPr="006B443D">
              <w:rPr>
                <w:rFonts w:ascii="Arial" w:hAnsi="Arial" w:cs="Arial"/>
                <w:sz w:val="22"/>
                <w:szCs w:val="22"/>
              </w:rPr>
              <w:t>свободный</w:t>
            </w:r>
            <w:proofErr w:type="gramEnd"/>
            <w:r w:rsidRPr="006B443D">
              <w:rPr>
                <w:rFonts w:ascii="Arial" w:hAnsi="Arial" w:cs="Arial"/>
                <w:sz w:val="22"/>
                <w:szCs w:val="22"/>
              </w:rPr>
              <w:t>, по конкурсу и др.);</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 xml:space="preserve">количество </w:t>
            </w:r>
            <w:proofErr w:type="gramStart"/>
            <w:r w:rsidRPr="006B443D">
              <w:rPr>
                <w:rFonts w:ascii="Arial" w:hAnsi="Arial" w:cs="Arial"/>
                <w:sz w:val="22"/>
                <w:szCs w:val="22"/>
              </w:rPr>
              <w:t>обучающихся</w:t>
            </w:r>
            <w:proofErr w:type="gramEnd"/>
            <w:r w:rsidRPr="006B443D">
              <w:rPr>
                <w:rFonts w:ascii="Arial" w:hAnsi="Arial" w:cs="Arial"/>
                <w:sz w:val="22"/>
                <w:szCs w:val="22"/>
              </w:rPr>
              <w:t xml:space="preserve"> по годам обучения (обосновать).</w:t>
            </w:r>
          </w:p>
          <w:p w:rsidR="00CD4796" w:rsidRPr="003D607E" w:rsidRDefault="00CD4796" w:rsidP="000D0A26">
            <w:pPr>
              <w:tabs>
                <w:tab w:val="left" w:pos="368"/>
              </w:tabs>
              <w:ind w:firstLine="33"/>
              <w:jc w:val="both"/>
              <w:rPr>
                <w:rFonts w:ascii="Arial" w:hAnsi="Arial" w:cs="Arial"/>
                <w:b/>
                <w:sz w:val="24"/>
              </w:rPr>
            </w:pPr>
            <w:r>
              <w:rPr>
                <w:rFonts w:ascii="Arial" w:hAnsi="Arial" w:cs="Arial"/>
                <w:b/>
                <w:sz w:val="24"/>
              </w:rPr>
              <w:t>5</w:t>
            </w:r>
            <w:r w:rsidRPr="003D607E">
              <w:rPr>
                <w:rFonts w:ascii="Arial" w:hAnsi="Arial" w:cs="Arial"/>
                <w:b/>
                <w:sz w:val="24"/>
              </w:rPr>
              <w:t>. Режим занятий:</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общее количество часов в год;</w:t>
            </w:r>
          </w:p>
          <w:p w:rsidR="00CD4796" w:rsidRPr="006B443D" w:rsidRDefault="00CD4796" w:rsidP="000D0A26">
            <w:pPr>
              <w:numPr>
                <w:ilvl w:val="0"/>
                <w:numId w:val="3"/>
              </w:numPr>
              <w:tabs>
                <w:tab w:val="clear" w:pos="720"/>
                <w:tab w:val="left" w:pos="368"/>
              </w:tabs>
              <w:ind w:left="0" w:firstLine="33"/>
              <w:jc w:val="both"/>
              <w:rPr>
                <w:rFonts w:ascii="Arial" w:hAnsi="Arial" w:cs="Arial"/>
                <w:sz w:val="22"/>
                <w:szCs w:val="22"/>
              </w:rPr>
            </w:pPr>
            <w:r w:rsidRPr="006B443D">
              <w:rPr>
                <w:rFonts w:ascii="Arial" w:hAnsi="Arial" w:cs="Arial"/>
                <w:sz w:val="22"/>
                <w:szCs w:val="22"/>
              </w:rPr>
              <w:t>количество часов и занятий в неделю;</w:t>
            </w:r>
          </w:p>
          <w:p w:rsidR="00CD4796" w:rsidRPr="003D607E" w:rsidRDefault="00CD4796" w:rsidP="000D0A26">
            <w:pPr>
              <w:numPr>
                <w:ilvl w:val="0"/>
                <w:numId w:val="3"/>
              </w:numPr>
              <w:tabs>
                <w:tab w:val="clear" w:pos="720"/>
                <w:tab w:val="left" w:pos="368"/>
              </w:tabs>
              <w:ind w:left="0" w:firstLine="33"/>
              <w:jc w:val="both"/>
              <w:rPr>
                <w:rFonts w:ascii="Arial" w:hAnsi="Arial" w:cs="Arial"/>
                <w:sz w:val="24"/>
              </w:rPr>
            </w:pPr>
            <w:r w:rsidRPr="006B443D">
              <w:rPr>
                <w:rFonts w:ascii="Arial" w:hAnsi="Arial" w:cs="Arial"/>
                <w:sz w:val="22"/>
                <w:szCs w:val="22"/>
              </w:rPr>
              <w:t>периодичность занятий.</w:t>
            </w:r>
          </w:p>
        </w:tc>
        <w:tc>
          <w:tcPr>
            <w:tcW w:w="4536" w:type="dxa"/>
          </w:tcPr>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lastRenderedPageBreak/>
              <w:t>А) Новизна и актуальность:</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безосновательное утверждение педагогом уникальности своей программы, перевод ее в ряд авторских оригинальных (при недостаточной  проработанности литературных источников и знакомства с аналогичными программами);</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отсутствие ссылок на источник информации при максимальном использовании текста «чужих» программ;</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несоответствие программы стилю документа, приближенность ее к методическому или учебному пособию.</w:t>
            </w:r>
          </w:p>
          <w:p w:rsidR="00CD4796" w:rsidRPr="006B443D" w:rsidRDefault="00CD4796" w:rsidP="000D0A26">
            <w:pPr>
              <w:autoSpaceDE w:val="0"/>
              <w:autoSpaceDN w:val="0"/>
              <w:adjustRightInd w:val="0"/>
              <w:ind w:firstLine="33"/>
              <w:jc w:val="both"/>
              <w:rPr>
                <w:rFonts w:ascii="Arial" w:hAnsi="Arial" w:cs="Arial"/>
                <w:i/>
                <w:sz w:val="20"/>
                <w:szCs w:val="20"/>
              </w:rPr>
            </w:pPr>
            <w:r w:rsidRPr="006B443D">
              <w:rPr>
                <w:rFonts w:ascii="Arial" w:hAnsi="Arial" w:cs="Arial"/>
                <w:i/>
                <w:sz w:val="20"/>
                <w:szCs w:val="20"/>
              </w:rPr>
              <w:t>Б) Цель – должна отражать специфику программы и ее направленность:</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отсутствие взаимосвязи содержательных элементов программы: цель - задачи – содержание – результат);</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не различаются понятия «цель» и «задача», подмена цели задачами;</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xml:space="preserve">- слишком большое или необоснованно </w:t>
            </w:r>
            <w:r w:rsidRPr="006B443D">
              <w:rPr>
                <w:rFonts w:ascii="Arial" w:hAnsi="Arial" w:cs="Arial"/>
                <w:sz w:val="20"/>
                <w:szCs w:val="20"/>
              </w:rPr>
              <w:lastRenderedPageBreak/>
              <w:t>ограниченное количество целей и задач;</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слишком широкое обобщение цели, ее абстрагирование от данного вида деятельности (например, «всестороннее гармоничное развитие личности ребенка»);</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подмена цели педагогическими идеями и принципами (например, «создание условий для сознательного самоопределения учащихся);</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несоответствие цели срокам реализации программы;</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sz w:val="20"/>
                <w:szCs w:val="20"/>
              </w:rPr>
              <w:t>- несоответствие цели и содержания программы, форм и методов обучения возрастным особенностям детей</w:t>
            </w:r>
          </w:p>
          <w:p w:rsidR="00CD4796" w:rsidRPr="006B443D" w:rsidRDefault="00CD4796" w:rsidP="000D0A26">
            <w:pPr>
              <w:autoSpaceDE w:val="0"/>
              <w:autoSpaceDN w:val="0"/>
              <w:adjustRightInd w:val="0"/>
              <w:ind w:firstLine="33"/>
              <w:jc w:val="both"/>
              <w:rPr>
                <w:rFonts w:ascii="Arial" w:hAnsi="Arial" w:cs="Arial"/>
                <w:sz w:val="20"/>
                <w:szCs w:val="20"/>
              </w:rPr>
            </w:pPr>
            <w:r w:rsidRPr="006B443D">
              <w:rPr>
                <w:rFonts w:ascii="Arial" w:hAnsi="Arial" w:cs="Arial"/>
                <w:i/>
                <w:sz w:val="20"/>
                <w:szCs w:val="20"/>
              </w:rPr>
              <w:t xml:space="preserve">Г) При разработке </w:t>
            </w:r>
            <w:r w:rsidRPr="006B443D">
              <w:rPr>
                <w:rFonts w:ascii="Arial" w:hAnsi="Arial" w:cs="Arial"/>
                <w:b/>
                <w:i/>
                <w:sz w:val="20"/>
                <w:szCs w:val="20"/>
              </w:rPr>
              <w:t>режима занятий</w:t>
            </w:r>
            <w:r w:rsidRPr="006B443D">
              <w:rPr>
                <w:rFonts w:ascii="Arial" w:hAnsi="Arial" w:cs="Arial"/>
                <w:sz w:val="20"/>
                <w:szCs w:val="20"/>
              </w:rPr>
              <w:t xml:space="preserve"> детского объединения педагог должен помнить, что реализация его образовательной программы не должна приводить к общему повышению учебой нагрузки и утомляемости детей. Отчасти эта проблема решается путем обеспечения личностно-мотивированного участия детей в интересной и доступной деятельности, свободы выбора личностно-значимого содержания образования, использование интерактивных способов усвоения образовательного материала, организации форм деятельности, соответствующих возрастным особенностям детей, смены основного вида деятельности. Но этого недостаточно. Педагог также должен учитывать нормативные документы, регламентирующие нагрузку на детей в организованных формах обучения. </w:t>
            </w:r>
          </w:p>
          <w:p w:rsidR="00CD4796" w:rsidRPr="006B443D" w:rsidRDefault="00CD4796" w:rsidP="000D0A26">
            <w:pPr>
              <w:ind w:firstLine="33"/>
              <w:jc w:val="center"/>
              <w:rPr>
                <w:rFonts w:ascii="Arial" w:hAnsi="Arial" w:cs="Arial"/>
                <w:b/>
                <w:color w:val="FF0000"/>
                <w:sz w:val="20"/>
                <w:szCs w:val="20"/>
              </w:rPr>
            </w:pPr>
            <w:r w:rsidRPr="006B443D">
              <w:rPr>
                <w:rFonts w:ascii="Arial" w:hAnsi="Arial" w:cs="Arial"/>
                <w:b/>
                <w:color w:val="FF0000"/>
                <w:sz w:val="20"/>
                <w:szCs w:val="20"/>
              </w:rPr>
              <w:t>Для справки:</w:t>
            </w:r>
          </w:p>
          <w:p w:rsidR="00CD4796" w:rsidRPr="008C0D2B" w:rsidRDefault="00CD4796" w:rsidP="000D0A26">
            <w:pPr>
              <w:tabs>
                <w:tab w:val="left" w:pos="187"/>
              </w:tabs>
              <w:ind w:firstLine="33"/>
              <w:jc w:val="both"/>
              <w:textAlignment w:val="baseline"/>
              <w:rPr>
                <w:rFonts w:ascii="Arial" w:hAnsi="Arial" w:cs="Arial"/>
                <w:sz w:val="20"/>
                <w:szCs w:val="20"/>
              </w:rPr>
            </w:pPr>
            <w:r w:rsidRPr="008C0D2B">
              <w:rPr>
                <w:rFonts w:ascii="Arial" w:hAnsi="Arial" w:cs="Arial"/>
                <w:sz w:val="20"/>
                <w:szCs w:val="20"/>
              </w:rPr>
              <w:t>Задачи бывают:</w:t>
            </w:r>
          </w:p>
          <w:p w:rsidR="00CD4796" w:rsidRPr="008C0D2B" w:rsidRDefault="00CD4796" w:rsidP="000D0A26">
            <w:pPr>
              <w:tabs>
                <w:tab w:val="left" w:pos="187"/>
              </w:tabs>
              <w:ind w:firstLine="33"/>
              <w:jc w:val="both"/>
              <w:textAlignment w:val="baseline"/>
              <w:rPr>
                <w:rFonts w:ascii="Arial" w:hAnsi="Arial" w:cs="Arial"/>
                <w:sz w:val="20"/>
                <w:szCs w:val="20"/>
              </w:rPr>
            </w:pPr>
            <w:r w:rsidRPr="008C0D2B">
              <w:rPr>
                <w:rFonts w:ascii="Arial" w:hAnsi="Arial" w:cs="Arial"/>
                <w:sz w:val="20"/>
                <w:szCs w:val="20"/>
              </w:rPr>
              <w:t xml:space="preserve">• </w:t>
            </w:r>
            <w:r w:rsidRPr="008C0D2B">
              <w:rPr>
                <w:rFonts w:ascii="Arial" w:hAnsi="Arial" w:cs="Arial"/>
                <w:i/>
                <w:sz w:val="20"/>
                <w:szCs w:val="20"/>
              </w:rPr>
              <w:t>обучающие</w:t>
            </w:r>
            <w:r w:rsidRPr="008C0D2B">
              <w:rPr>
                <w:rFonts w:ascii="Arial" w:hAnsi="Arial" w:cs="Arial"/>
                <w:sz w:val="20"/>
                <w:szCs w:val="20"/>
              </w:rPr>
              <w:t xml:space="preserve"> - развитие познавательного интереса к чему-либо, включение в познавательную деятельность, приобретение определенных знаний, умений, развитие мотивации к определенному виду деятельности и т.д.;</w:t>
            </w:r>
          </w:p>
          <w:p w:rsidR="00CD4796" w:rsidRPr="008C0D2B" w:rsidRDefault="00CD4796" w:rsidP="000D0A26">
            <w:pPr>
              <w:tabs>
                <w:tab w:val="left" w:pos="187"/>
              </w:tabs>
              <w:ind w:firstLine="33"/>
              <w:jc w:val="both"/>
              <w:textAlignment w:val="baseline"/>
              <w:rPr>
                <w:rFonts w:ascii="Arial" w:hAnsi="Arial" w:cs="Arial"/>
                <w:sz w:val="20"/>
                <w:szCs w:val="20"/>
              </w:rPr>
            </w:pPr>
            <w:r w:rsidRPr="008C0D2B">
              <w:rPr>
                <w:rFonts w:ascii="Arial" w:hAnsi="Arial" w:cs="Arial"/>
                <w:sz w:val="20"/>
                <w:szCs w:val="20"/>
              </w:rPr>
              <w:t xml:space="preserve">• </w:t>
            </w:r>
            <w:r w:rsidRPr="008C0D2B">
              <w:rPr>
                <w:rFonts w:ascii="Arial" w:hAnsi="Arial" w:cs="Arial"/>
                <w:i/>
                <w:sz w:val="20"/>
                <w:szCs w:val="20"/>
              </w:rPr>
              <w:t>воспитательные</w:t>
            </w:r>
            <w:r w:rsidRPr="008C0D2B">
              <w:rPr>
                <w:rFonts w:ascii="Arial" w:hAnsi="Arial" w:cs="Arial"/>
                <w:sz w:val="20"/>
                <w:szCs w:val="20"/>
              </w:rPr>
              <w:t xml:space="preserve"> - формирование общественной активности личности, гражданской позиции, культуры общения и поведения в социуме, навыков здорового образа жизни и т.д.;</w:t>
            </w:r>
          </w:p>
          <w:p w:rsidR="00CD4796" w:rsidRPr="008C0D2B" w:rsidRDefault="00CD4796" w:rsidP="000D0A26">
            <w:pPr>
              <w:tabs>
                <w:tab w:val="left" w:pos="187"/>
              </w:tabs>
              <w:ind w:firstLine="33"/>
              <w:jc w:val="both"/>
              <w:textAlignment w:val="baseline"/>
              <w:rPr>
                <w:rFonts w:ascii="Arial" w:hAnsi="Arial" w:cs="Arial"/>
                <w:sz w:val="20"/>
                <w:szCs w:val="20"/>
              </w:rPr>
            </w:pPr>
            <w:proofErr w:type="gramStart"/>
            <w:r w:rsidRPr="008C0D2B">
              <w:rPr>
                <w:rFonts w:ascii="Arial" w:hAnsi="Arial" w:cs="Arial"/>
                <w:sz w:val="20"/>
                <w:szCs w:val="20"/>
              </w:rPr>
              <w:t xml:space="preserve">• </w:t>
            </w:r>
            <w:r w:rsidRPr="008C0D2B">
              <w:rPr>
                <w:rFonts w:ascii="Arial" w:hAnsi="Arial" w:cs="Arial"/>
                <w:i/>
                <w:sz w:val="20"/>
                <w:szCs w:val="20"/>
              </w:rPr>
              <w:t>развивающие</w:t>
            </w:r>
            <w:r w:rsidRPr="008C0D2B">
              <w:rPr>
                <w:rFonts w:ascii="Arial" w:hAnsi="Arial" w:cs="Arial"/>
                <w:sz w:val="20"/>
                <w:szCs w:val="20"/>
              </w:rPr>
              <w:t xml:space="preserve"> - развитие личностных свойств: самостоятельности, ответственности, активности, аккуратности и т.д.; формирование потребности в самопознании, саморазвитии.</w:t>
            </w:r>
            <w:proofErr w:type="gramEnd"/>
          </w:p>
          <w:p w:rsidR="00CD4796" w:rsidRPr="006B443D" w:rsidRDefault="00CD4796" w:rsidP="000D0A26">
            <w:pPr>
              <w:tabs>
                <w:tab w:val="left" w:pos="187"/>
              </w:tabs>
              <w:ind w:firstLine="33"/>
              <w:jc w:val="both"/>
              <w:textAlignment w:val="baseline"/>
              <w:rPr>
                <w:rFonts w:ascii="Arial" w:hAnsi="Arial" w:cs="Arial"/>
                <w:i/>
                <w:sz w:val="20"/>
                <w:szCs w:val="20"/>
              </w:rPr>
            </w:pPr>
            <w:r w:rsidRPr="008C0D2B">
              <w:rPr>
                <w:rFonts w:ascii="Arial" w:hAnsi="Arial" w:cs="Arial"/>
                <w:bCs/>
                <w:i/>
                <w:iCs/>
                <w:sz w:val="20"/>
                <w:szCs w:val="20"/>
              </w:rPr>
              <w:t xml:space="preserve">Формулирование задач также не должно быть абстрактным, они должны быть соотнесены с </w:t>
            </w:r>
            <w:r w:rsidRPr="006B443D">
              <w:rPr>
                <w:rFonts w:ascii="Arial" w:hAnsi="Arial" w:cs="Arial"/>
                <w:bCs/>
                <w:i/>
                <w:iCs/>
                <w:sz w:val="20"/>
                <w:szCs w:val="20"/>
              </w:rPr>
              <w:t>прогнозируемыми результатами.</w:t>
            </w:r>
          </w:p>
        </w:tc>
      </w:tr>
      <w:tr w:rsidR="00CD4796" w:rsidRPr="00E60CE1" w:rsidTr="00F80EBA">
        <w:tc>
          <w:tcPr>
            <w:tcW w:w="426" w:type="dxa"/>
          </w:tcPr>
          <w:p w:rsidR="00CD4796" w:rsidRPr="00FF075F" w:rsidRDefault="00CD4796" w:rsidP="00CD4796">
            <w:pPr>
              <w:jc w:val="both"/>
              <w:rPr>
                <w:rFonts w:ascii="Arial" w:hAnsi="Arial" w:cs="Arial"/>
                <w:sz w:val="24"/>
              </w:rPr>
            </w:pPr>
            <w:r w:rsidRPr="00FF075F">
              <w:rPr>
                <w:rFonts w:ascii="Arial" w:hAnsi="Arial" w:cs="Arial"/>
                <w:sz w:val="24"/>
              </w:rPr>
              <w:lastRenderedPageBreak/>
              <w:t>3.</w:t>
            </w:r>
          </w:p>
        </w:tc>
        <w:tc>
          <w:tcPr>
            <w:tcW w:w="1940" w:type="dxa"/>
          </w:tcPr>
          <w:p w:rsidR="00CD4796" w:rsidRDefault="00CD4796" w:rsidP="000D0A26">
            <w:pPr>
              <w:ind w:firstLine="33"/>
              <w:jc w:val="both"/>
              <w:rPr>
                <w:rFonts w:ascii="Arial" w:hAnsi="Arial" w:cs="Arial"/>
                <w:sz w:val="24"/>
              </w:rPr>
            </w:pPr>
            <w:r w:rsidRPr="00FF075F">
              <w:rPr>
                <w:rFonts w:ascii="Arial" w:hAnsi="Arial" w:cs="Arial"/>
                <w:sz w:val="24"/>
              </w:rPr>
              <w:t>Учебно-тематический план (по годам обучения)</w:t>
            </w:r>
          </w:p>
          <w:p w:rsidR="00CD4796" w:rsidRDefault="00CD4796" w:rsidP="000D0A26">
            <w:pPr>
              <w:ind w:firstLine="33"/>
              <w:jc w:val="both"/>
              <w:rPr>
                <w:rFonts w:ascii="Arial" w:hAnsi="Arial" w:cs="Arial"/>
                <w:sz w:val="24"/>
              </w:rPr>
            </w:pPr>
          </w:p>
          <w:p w:rsidR="00CD4796" w:rsidRPr="00FF075F" w:rsidRDefault="00CD4796" w:rsidP="000D0A26">
            <w:pPr>
              <w:ind w:firstLine="33"/>
              <w:jc w:val="both"/>
              <w:rPr>
                <w:rFonts w:ascii="Arial" w:hAnsi="Arial" w:cs="Arial"/>
                <w:sz w:val="24"/>
              </w:rPr>
            </w:pPr>
            <w:r w:rsidRPr="00FF075F">
              <w:rPr>
                <w:rFonts w:ascii="Arial" w:hAnsi="Arial" w:cs="Arial"/>
                <w:sz w:val="24"/>
                <w:szCs w:val="24"/>
              </w:rPr>
              <w:t>Тематическое планирование</w:t>
            </w:r>
          </w:p>
        </w:tc>
        <w:tc>
          <w:tcPr>
            <w:tcW w:w="4013" w:type="dxa"/>
          </w:tcPr>
          <w:p w:rsidR="00CD4796" w:rsidRPr="006B443D" w:rsidRDefault="00CD4796" w:rsidP="000D0A26">
            <w:pPr>
              <w:ind w:firstLine="33"/>
              <w:jc w:val="both"/>
              <w:rPr>
                <w:rFonts w:ascii="Arial" w:hAnsi="Arial" w:cs="Arial"/>
                <w:sz w:val="22"/>
                <w:szCs w:val="22"/>
              </w:rPr>
            </w:pPr>
            <w:r w:rsidRPr="00CD4796">
              <w:rPr>
                <w:rFonts w:ascii="Arial" w:hAnsi="Arial" w:cs="Arial"/>
                <w:b/>
                <w:sz w:val="24"/>
              </w:rPr>
              <w:t>Тематический план</w:t>
            </w:r>
            <w:r w:rsidRPr="00FF075F">
              <w:rPr>
                <w:rFonts w:ascii="Arial" w:hAnsi="Arial" w:cs="Arial"/>
                <w:sz w:val="24"/>
              </w:rPr>
              <w:t xml:space="preserve"> </w:t>
            </w:r>
            <w:r w:rsidRPr="006B443D">
              <w:rPr>
                <w:rFonts w:ascii="Arial" w:hAnsi="Arial" w:cs="Arial"/>
                <w:sz w:val="22"/>
                <w:szCs w:val="22"/>
              </w:rPr>
              <w:t>раскрывает последовательность тем программы и количество часов на каждую из них, соотношение времени теоретических и практических занятий. Педагог имеет право самостоятельно распределять часы по темам в пределах установленного времени.</w:t>
            </w:r>
          </w:p>
          <w:p w:rsidR="006B443D" w:rsidRPr="006B443D" w:rsidRDefault="006B443D" w:rsidP="000D0A26">
            <w:pPr>
              <w:ind w:firstLine="33"/>
              <w:jc w:val="both"/>
              <w:rPr>
                <w:rFonts w:ascii="Arial" w:hAnsi="Arial" w:cs="Arial"/>
                <w:sz w:val="22"/>
                <w:szCs w:val="22"/>
              </w:rPr>
            </w:pPr>
          </w:p>
          <w:p w:rsidR="00CD4796" w:rsidRPr="006B443D" w:rsidRDefault="00CD4796" w:rsidP="000D0A26">
            <w:pPr>
              <w:ind w:firstLine="33"/>
              <w:jc w:val="both"/>
              <w:rPr>
                <w:rFonts w:ascii="Arial" w:hAnsi="Arial" w:cs="Arial"/>
                <w:sz w:val="22"/>
                <w:szCs w:val="22"/>
              </w:rPr>
            </w:pPr>
            <w:r w:rsidRPr="006B443D">
              <w:rPr>
                <w:rFonts w:ascii="Arial" w:hAnsi="Arial" w:cs="Arial"/>
                <w:sz w:val="22"/>
                <w:szCs w:val="22"/>
              </w:rPr>
              <w:t>В программе указывается количество часов аудиторных занятий и внеаудиторных активных (подвижных) занятий. При этом количество часов аудиторных занятий не должно превышать 50% от общего количества занятий.</w:t>
            </w:r>
          </w:p>
          <w:p w:rsidR="006B443D" w:rsidRPr="006B443D" w:rsidRDefault="006B443D" w:rsidP="000D0A26">
            <w:pPr>
              <w:ind w:firstLine="33"/>
              <w:jc w:val="both"/>
              <w:rPr>
                <w:rFonts w:ascii="Arial" w:hAnsi="Arial" w:cs="Arial"/>
                <w:sz w:val="22"/>
                <w:szCs w:val="22"/>
              </w:rPr>
            </w:pPr>
          </w:p>
          <w:p w:rsidR="006B443D" w:rsidRPr="006B443D" w:rsidRDefault="006B443D" w:rsidP="006B443D">
            <w:pPr>
              <w:ind w:firstLine="33"/>
              <w:jc w:val="both"/>
              <w:rPr>
                <w:rFonts w:ascii="Arial" w:hAnsi="Arial" w:cs="Arial"/>
                <w:sz w:val="22"/>
                <w:szCs w:val="22"/>
              </w:rPr>
            </w:pPr>
            <w:r w:rsidRPr="006B443D">
              <w:rPr>
                <w:rFonts w:ascii="Arial" w:hAnsi="Arial" w:cs="Arial"/>
                <w:sz w:val="22"/>
                <w:szCs w:val="22"/>
              </w:rPr>
              <w:t>Оформить тематический план рекомендуется в виде таблицы.</w:t>
            </w:r>
          </w:p>
          <w:p w:rsidR="006B443D" w:rsidRPr="006B443D" w:rsidRDefault="006B443D" w:rsidP="000D0A26">
            <w:pPr>
              <w:ind w:firstLine="33"/>
              <w:jc w:val="both"/>
              <w:rPr>
                <w:rFonts w:ascii="Arial" w:hAnsi="Arial" w:cs="Arial"/>
                <w:sz w:val="22"/>
                <w:szCs w:val="22"/>
              </w:rPr>
            </w:pPr>
          </w:p>
          <w:p w:rsidR="006B443D" w:rsidRPr="00CD4796" w:rsidRDefault="006B443D" w:rsidP="000D0A26">
            <w:pPr>
              <w:ind w:firstLine="33"/>
              <w:jc w:val="both"/>
              <w:rPr>
                <w:rFonts w:ascii="Arial" w:hAnsi="Arial" w:cs="Arial"/>
                <w:sz w:val="24"/>
                <w:szCs w:val="24"/>
              </w:rPr>
            </w:pPr>
            <w:r w:rsidRPr="006B443D">
              <w:rPr>
                <w:rFonts w:ascii="Arial" w:eastAsia="Calibri" w:hAnsi="Arial" w:cs="Arial"/>
                <w:sz w:val="22"/>
                <w:szCs w:val="22"/>
              </w:rPr>
              <w:t>Количество часов, отводимых на внеурочную деятельность, определяется образовательным учреждением</w:t>
            </w:r>
            <w:r w:rsidRPr="006B443D">
              <w:rPr>
                <w:rFonts w:ascii="Arial" w:eastAsia="Calibri" w:hAnsi="Arial" w:cs="Arial"/>
                <w:b/>
                <w:sz w:val="22"/>
                <w:szCs w:val="22"/>
              </w:rPr>
              <w:t xml:space="preserve"> самостоятельно</w:t>
            </w:r>
            <w:r w:rsidRPr="006B443D">
              <w:rPr>
                <w:rFonts w:ascii="Arial" w:eastAsia="Calibri" w:hAnsi="Arial" w:cs="Arial"/>
                <w:sz w:val="22"/>
                <w:szCs w:val="22"/>
              </w:rPr>
              <w:t>.</w:t>
            </w:r>
          </w:p>
        </w:tc>
        <w:tc>
          <w:tcPr>
            <w:tcW w:w="4536" w:type="dxa"/>
          </w:tcPr>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b/>
                <w:i/>
                <w:sz w:val="20"/>
                <w:szCs w:val="20"/>
              </w:rPr>
              <w:lastRenderedPageBreak/>
              <w:t>Ошибки</w:t>
            </w:r>
            <w:r w:rsidRPr="00FF075F">
              <w:rPr>
                <w:rFonts w:ascii="Arial" w:hAnsi="Arial" w:cs="Arial"/>
                <w:sz w:val="20"/>
                <w:szCs w:val="20"/>
              </w:rPr>
              <w:t xml:space="preserve"> при разработке </w:t>
            </w:r>
            <w:r w:rsidRPr="00FF075F">
              <w:rPr>
                <w:rFonts w:ascii="Arial" w:hAnsi="Arial" w:cs="Arial"/>
                <w:b/>
                <w:i/>
                <w:sz w:val="20"/>
                <w:szCs w:val="20"/>
              </w:rPr>
              <w:t>учебно-тематического плана</w:t>
            </w:r>
            <w:r w:rsidRPr="00FF075F">
              <w:rPr>
                <w:rFonts w:ascii="Arial" w:hAnsi="Arial" w:cs="Arial"/>
                <w:sz w:val="20"/>
                <w:szCs w:val="20"/>
              </w:rPr>
              <w:t>:</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 представление </w:t>
            </w:r>
            <w:proofErr w:type="gramStart"/>
            <w:r w:rsidRPr="00FF075F">
              <w:rPr>
                <w:rFonts w:ascii="Arial" w:hAnsi="Arial" w:cs="Arial"/>
                <w:sz w:val="20"/>
                <w:szCs w:val="20"/>
              </w:rPr>
              <w:t>в</w:t>
            </w:r>
            <w:proofErr w:type="gramEnd"/>
            <w:r w:rsidRPr="00FF075F">
              <w:rPr>
                <w:rFonts w:ascii="Arial" w:hAnsi="Arial" w:cs="Arial"/>
                <w:sz w:val="20"/>
                <w:szCs w:val="20"/>
              </w:rPr>
              <w:t xml:space="preserve"> </w:t>
            </w:r>
            <w:proofErr w:type="gramStart"/>
            <w:r>
              <w:rPr>
                <w:rFonts w:ascii="Arial" w:hAnsi="Arial" w:cs="Arial"/>
                <w:sz w:val="20"/>
                <w:szCs w:val="20"/>
              </w:rPr>
              <w:t>плана</w:t>
            </w:r>
            <w:proofErr w:type="gramEnd"/>
            <w:r>
              <w:rPr>
                <w:rFonts w:ascii="Arial" w:hAnsi="Arial" w:cs="Arial"/>
                <w:sz w:val="20"/>
                <w:szCs w:val="20"/>
              </w:rPr>
              <w:t xml:space="preserve"> поурочного</w:t>
            </w:r>
            <w:r w:rsidRPr="00FF075F">
              <w:rPr>
                <w:rFonts w:ascii="Arial" w:hAnsi="Arial" w:cs="Arial"/>
                <w:sz w:val="20"/>
                <w:szCs w:val="20"/>
              </w:rPr>
              <w:t xml:space="preserve"> или календарного планирования вместо разделов программы;</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отсутствие разбивки на теоретические и практические виды занятий;</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отсутствие подсчета итогового количества часов;</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 составление </w:t>
            </w:r>
            <w:r>
              <w:rPr>
                <w:rFonts w:ascii="Arial" w:hAnsi="Arial" w:cs="Arial"/>
                <w:sz w:val="20"/>
                <w:szCs w:val="20"/>
              </w:rPr>
              <w:t>плана</w:t>
            </w:r>
            <w:r w:rsidRPr="00FF075F">
              <w:rPr>
                <w:rFonts w:ascii="Arial" w:hAnsi="Arial" w:cs="Arial"/>
                <w:sz w:val="20"/>
                <w:szCs w:val="20"/>
              </w:rPr>
              <w:t xml:space="preserve"> не на весь период </w:t>
            </w:r>
            <w:r w:rsidRPr="00FF075F">
              <w:rPr>
                <w:rFonts w:ascii="Arial" w:hAnsi="Arial" w:cs="Arial"/>
                <w:sz w:val="20"/>
                <w:szCs w:val="20"/>
              </w:rPr>
              <w:lastRenderedPageBreak/>
              <w:t>обучения;</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 несоответствие итогового количества часов  </w:t>
            </w:r>
            <w:r>
              <w:rPr>
                <w:rFonts w:ascii="Arial" w:hAnsi="Arial" w:cs="Arial"/>
                <w:sz w:val="20"/>
                <w:szCs w:val="20"/>
              </w:rPr>
              <w:t>плана</w:t>
            </w:r>
            <w:r w:rsidRPr="00FF075F">
              <w:rPr>
                <w:rFonts w:ascii="Arial" w:hAnsi="Arial" w:cs="Arial"/>
                <w:sz w:val="20"/>
                <w:szCs w:val="20"/>
              </w:rPr>
              <w:t xml:space="preserve"> режиму занятий, описанному автором в Пояснительной записке или гигиеническим требованиям к максимальной нагрузке детей согласно СанПиН.</w:t>
            </w:r>
          </w:p>
          <w:p w:rsidR="00CD4796" w:rsidRPr="001532EB" w:rsidRDefault="00CD4796" w:rsidP="000D0A26">
            <w:pPr>
              <w:ind w:firstLine="33"/>
              <w:jc w:val="center"/>
              <w:rPr>
                <w:rFonts w:ascii="Arial" w:hAnsi="Arial" w:cs="Arial"/>
                <w:b/>
                <w:color w:val="FF0000"/>
                <w:sz w:val="24"/>
                <w:szCs w:val="24"/>
              </w:rPr>
            </w:pPr>
            <w:r w:rsidRPr="001532EB">
              <w:rPr>
                <w:rFonts w:ascii="Arial" w:hAnsi="Arial" w:cs="Arial"/>
                <w:b/>
                <w:color w:val="FF0000"/>
                <w:sz w:val="24"/>
                <w:szCs w:val="24"/>
              </w:rPr>
              <w:t>Для справки:</w:t>
            </w:r>
          </w:p>
          <w:p w:rsidR="006B443D" w:rsidRPr="00CD4796" w:rsidRDefault="006B443D" w:rsidP="006B443D">
            <w:pPr>
              <w:jc w:val="both"/>
              <w:rPr>
                <w:rFonts w:ascii="Arial" w:hAnsi="Arial" w:cs="Arial"/>
                <w:sz w:val="20"/>
                <w:szCs w:val="20"/>
              </w:rPr>
            </w:pPr>
            <w:proofErr w:type="gramStart"/>
            <w:r>
              <w:rPr>
                <w:rFonts w:ascii="Arial" w:eastAsia="Calibri" w:hAnsi="Arial" w:cs="Arial"/>
                <w:b/>
                <w:bCs/>
                <w:i/>
                <w:sz w:val="20"/>
                <w:szCs w:val="20"/>
              </w:rPr>
              <w:t>Финансирование</w:t>
            </w:r>
            <w:r w:rsidRPr="006B443D">
              <w:rPr>
                <w:rFonts w:ascii="Arial" w:eastAsia="Calibri" w:hAnsi="Arial" w:cs="Arial"/>
                <w:b/>
                <w:bCs/>
                <w:i/>
                <w:sz w:val="20"/>
                <w:szCs w:val="20"/>
              </w:rPr>
              <w:t xml:space="preserve"> внеурочной деятельности </w:t>
            </w:r>
            <w:r w:rsidRPr="006B443D">
              <w:rPr>
                <w:rFonts w:ascii="Arial" w:eastAsia="Calibri" w:hAnsi="Arial" w:cs="Arial"/>
                <w:bCs/>
                <w:sz w:val="20"/>
                <w:szCs w:val="20"/>
              </w:rPr>
              <w:t>в рамках ФГОС</w:t>
            </w:r>
            <w:r w:rsidRPr="006B443D">
              <w:rPr>
                <w:rFonts w:ascii="Arial" w:eastAsia="Calibri" w:hAnsi="Arial" w:cs="Arial"/>
                <w:sz w:val="20"/>
                <w:szCs w:val="20"/>
              </w:rPr>
              <w:t xml:space="preserve"> осуществляется в рамках </w:t>
            </w:r>
            <w:r w:rsidRPr="006B443D">
              <w:rPr>
                <w:rFonts w:ascii="Arial" w:eastAsia="Calibri" w:hAnsi="Arial" w:cs="Arial"/>
                <w:b/>
                <w:bCs/>
                <w:sz w:val="20"/>
                <w:szCs w:val="20"/>
              </w:rPr>
              <w:t>бюджетного нормативного финансирования</w:t>
            </w:r>
            <w:r w:rsidRPr="006B443D">
              <w:rPr>
                <w:rFonts w:ascii="Arial" w:eastAsia="Calibri" w:hAnsi="Arial" w:cs="Arial"/>
                <w:bCs/>
                <w:sz w:val="20"/>
                <w:szCs w:val="20"/>
              </w:rPr>
              <w:t xml:space="preserve"> </w:t>
            </w:r>
            <w:r w:rsidRPr="006B443D">
              <w:rPr>
                <w:rFonts w:ascii="Arial" w:eastAsia="Calibri" w:hAnsi="Arial" w:cs="Arial"/>
                <w:bCs/>
                <w:i/>
                <w:sz w:val="20"/>
                <w:szCs w:val="20"/>
              </w:rPr>
              <w:t>(</w:t>
            </w:r>
            <w:r w:rsidRPr="006B443D">
              <w:rPr>
                <w:rFonts w:ascii="Arial" w:eastAsia="Calibri" w:hAnsi="Arial" w:cs="Arial"/>
                <w:i/>
                <w:sz w:val="20"/>
                <w:szCs w:val="20"/>
              </w:rPr>
              <w:t>учебный план (часть, формируемая участниками образовательного процесса); дополнительное образование; группы продленного дня; классное руководство</w:t>
            </w:r>
            <w:r w:rsidRPr="006B443D">
              <w:rPr>
                <w:rFonts w:ascii="Arial" w:eastAsia="Calibri" w:hAnsi="Arial" w:cs="Arial"/>
                <w:sz w:val="20"/>
                <w:szCs w:val="20"/>
              </w:rPr>
              <w:t xml:space="preserve">); </w:t>
            </w:r>
            <w:r w:rsidRPr="006B443D">
              <w:rPr>
                <w:rFonts w:ascii="Arial" w:eastAsia="Calibri" w:hAnsi="Arial" w:cs="Arial"/>
                <w:b/>
                <w:bCs/>
                <w:sz w:val="20"/>
                <w:szCs w:val="20"/>
              </w:rPr>
              <w:t>бюджетного программного финансирования</w:t>
            </w:r>
            <w:r w:rsidRPr="006B443D">
              <w:rPr>
                <w:rFonts w:ascii="Arial" w:eastAsia="Calibri" w:hAnsi="Arial" w:cs="Arial"/>
                <w:bCs/>
                <w:sz w:val="20"/>
                <w:szCs w:val="20"/>
              </w:rPr>
              <w:t xml:space="preserve"> (</w:t>
            </w:r>
            <w:r w:rsidRPr="006B443D">
              <w:rPr>
                <w:rFonts w:ascii="Arial" w:eastAsia="Calibri" w:hAnsi="Arial" w:cs="Arial"/>
                <w:i/>
                <w:sz w:val="20"/>
                <w:szCs w:val="20"/>
              </w:rPr>
              <w:t>учебный план (часть, формируемая участниками образовательного процесса); дополнительное образование; инновационная (опытно-экспериментальная) деятельность</w:t>
            </w:r>
            <w:r>
              <w:rPr>
                <w:rFonts w:ascii="Arial" w:eastAsia="Calibri" w:hAnsi="Arial" w:cs="Arial"/>
                <w:sz w:val="20"/>
                <w:szCs w:val="20"/>
              </w:rPr>
              <w:t xml:space="preserve">); </w:t>
            </w:r>
            <w:r w:rsidRPr="006B443D">
              <w:rPr>
                <w:rFonts w:ascii="Arial" w:eastAsia="Calibri" w:hAnsi="Arial" w:cs="Arial"/>
                <w:b/>
                <w:bCs/>
                <w:sz w:val="20"/>
                <w:szCs w:val="20"/>
              </w:rPr>
              <w:t>бюджетного стимулирующего финансирования</w:t>
            </w:r>
            <w:r>
              <w:rPr>
                <w:rFonts w:ascii="Arial" w:eastAsia="Calibri" w:hAnsi="Arial" w:cs="Arial"/>
                <w:bCs/>
                <w:sz w:val="20"/>
                <w:szCs w:val="20"/>
              </w:rPr>
              <w:t xml:space="preserve"> и внебюджетного финансирования.</w:t>
            </w:r>
            <w:proofErr w:type="gramEnd"/>
          </w:p>
        </w:tc>
      </w:tr>
      <w:tr w:rsidR="00CD4796" w:rsidRPr="00E60CE1" w:rsidTr="00F80EBA">
        <w:tc>
          <w:tcPr>
            <w:tcW w:w="426" w:type="dxa"/>
          </w:tcPr>
          <w:p w:rsidR="00CD4796" w:rsidRPr="00FF075F" w:rsidRDefault="00CD4796" w:rsidP="00CD4796">
            <w:pPr>
              <w:jc w:val="both"/>
              <w:rPr>
                <w:rFonts w:ascii="Arial" w:hAnsi="Arial" w:cs="Arial"/>
                <w:sz w:val="24"/>
              </w:rPr>
            </w:pPr>
            <w:r w:rsidRPr="00FF075F">
              <w:rPr>
                <w:rFonts w:ascii="Arial" w:hAnsi="Arial" w:cs="Arial"/>
                <w:sz w:val="24"/>
              </w:rPr>
              <w:lastRenderedPageBreak/>
              <w:t>4.</w:t>
            </w:r>
          </w:p>
        </w:tc>
        <w:tc>
          <w:tcPr>
            <w:tcW w:w="1940" w:type="dxa"/>
          </w:tcPr>
          <w:p w:rsidR="00CD4796" w:rsidRPr="00FF075F" w:rsidRDefault="00CD4796" w:rsidP="000D0A26">
            <w:pPr>
              <w:ind w:firstLine="33"/>
              <w:jc w:val="both"/>
              <w:rPr>
                <w:rFonts w:ascii="Arial" w:hAnsi="Arial" w:cs="Arial"/>
                <w:sz w:val="24"/>
              </w:rPr>
            </w:pPr>
            <w:r w:rsidRPr="00FF075F">
              <w:rPr>
                <w:rFonts w:ascii="Arial" w:hAnsi="Arial" w:cs="Arial"/>
                <w:sz w:val="24"/>
                <w:szCs w:val="24"/>
              </w:rPr>
              <w:t>Примерное содержание занятий</w:t>
            </w:r>
          </w:p>
        </w:tc>
        <w:tc>
          <w:tcPr>
            <w:tcW w:w="4013" w:type="dxa"/>
          </w:tcPr>
          <w:p w:rsidR="00CD4796" w:rsidRDefault="00CD4796" w:rsidP="000D0A26">
            <w:pPr>
              <w:ind w:firstLine="33"/>
              <w:jc w:val="both"/>
              <w:rPr>
                <w:rFonts w:ascii="Arial" w:hAnsi="Arial" w:cs="Arial"/>
                <w:sz w:val="24"/>
              </w:rPr>
            </w:pPr>
            <w:r w:rsidRPr="00CD4796">
              <w:rPr>
                <w:rFonts w:ascii="Arial" w:hAnsi="Arial" w:cs="Arial"/>
                <w:b/>
                <w:i/>
                <w:sz w:val="24"/>
              </w:rPr>
              <w:t>Содержание программы</w:t>
            </w:r>
            <w:r w:rsidRPr="00FF075F">
              <w:rPr>
                <w:rFonts w:ascii="Arial" w:hAnsi="Arial" w:cs="Arial"/>
                <w:sz w:val="24"/>
              </w:rPr>
              <w:t xml:space="preserve"> – это краткое описание разделов и тем</w:t>
            </w:r>
            <w:r>
              <w:rPr>
                <w:rFonts w:ascii="Arial" w:hAnsi="Arial" w:cs="Arial"/>
                <w:sz w:val="24"/>
              </w:rPr>
              <w:t>, соответствующее тематическому плану.</w:t>
            </w:r>
          </w:p>
          <w:p w:rsidR="00CD4796" w:rsidRPr="00FF075F" w:rsidRDefault="00CD4796" w:rsidP="000D0A26">
            <w:pPr>
              <w:ind w:firstLine="33"/>
              <w:jc w:val="both"/>
              <w:rPr>
                <w:rFonts w:ascii="Arial" w:hAnsi="Arial" w:cs="Arial"/>
                <w:sz w:val="24"/>
              </w:rPr>
            </w:pPr>
            <w:r w:rsidRPr="00FF075F">
              <w:rPr>
                <w:rFonts w:ascii="Arial" w:hAnsi="Arial" w:cs="Arial"/>
                <w:sz w:val="24"/>
              </w:rPr>
              <w:t>Раскрывать содержание тем следует в том порядке, в котором они представлены в учебно-тематическом плане. Описать тему означает:</w:t>
            </w:r>
          </w:p>
          <w:p w:rsidR="00CD4796" w:rsidRPr="00FF075F" w:rsidRDefault="00CD4796" w:rsidP="000D0A26">
            <w:pPr>
              <w:numPr>
                <w:ilvl w:val="0"/>
                <w:numId w:val="4"/>
              </w:numPr>
              <w:tabs>
                <w:tab w:val="clear" w:pos="720"/>
                <w:tab w:val="num" w:pos="8"/>
                <w:tab w:val="left" w:pos="368"/>
              </w:tabs>
              <w:ind w:left="0" w:firstLine="33"/>
              <w:jc w:val="both"/>
              <w:rPr>
                <w:rFonts w:ascii="Arial" w:hAnsi="Arial" w:cs="Arial"/>
                <w:sz w:val="24"/>
              </w:rPr>
            </w:pPr>
            <w:r w:rsidRPr="00FF075F">
              <w:rPr>
                <w:rFonts w:ascii="Arial" w:hAnsi="Arial" w:cs="Arial"/>
                <w:sz w:val="24"/>
              </w:rPr>
              <w:t>указать название темы;</w:t>
            </w:r>
          </w:p>
          <w:p w:rsidR="00CD4796" w:rsidRPr="00FF075F" w:rsidRDefault="00CD4796" w:rsidP="000D0A26">
            <w:pPr>
              <w:numPr>
                <w:ilvl w:val="0"/>
                <w:numId w:val="4"/>
              </w:numPr>
              <w:tabs>
                <w:tab w:val="clear" w:pos="720"/>
                <w:tab w:val="num" w:pos="8"/>
                <w:tab w:val="left" w:pos="368"/>
              </w:tabs>
              <w:ind w:left="0" w:firstLine="33"/>
              <w:jc w:val="both"/>
              <w:rPr>
                <w:rFonts w:ascii="Arial" w:hAnsi="Arial" w:cs="Arial"/>
                <w:sz w:val="24"/>
              </w:rPr>
            </w:pPr>
            <w:r w:rsidRPr="00FF075F">
              <w:rPr>
                <w:rFonts w:ascii="Arial" w:hAnsi="Arial" w:cs="Arial"/>
                <w:sz w:val="24"/>
              </w:rPr>
              <w:t>перечислить основные узловые моменты, которые излагаются в рамках данной темы;</w:t>
            </w:r>
          </w:p>
          <w:p w:rsidR="00CD4796" w:rsidRPr="00CD4796" w:rsidRDefault="00CD4796" w:rsidP="000D0A26">
            <w:pPr>
              <w:numPr>
                <w:ilvl w:val="0"/>
                <w:numId w:val="4"/>
              </w:numPr>
              <w:tabs>
                <w:tab w:val="clear" w:pos="720"/>
                <w:tab w:val="num" w:pos="8"/>
                <w:tab w:val="left" w:pos="368"/>
              </w:tabs>
              <w:ind w:left="0" w:firstLine="33"/>
              <w:jc w:val="both"/>
              <w:rPr>
                <w:rFonts w:ascii="Arial" w:hAnsi="Arial" w:cs="Arial"/>
                <w:sz w:val="24"/>
              </w:rPr>
            </w:pPr>
            <w:r w:rsidRPr="00FF075F">
              <w:rPr>
                <w:rFonts w:ascii="Arial" w:hAnsi="Arial" w:cs="Arial"/>
                <w:sz w:val="24"/>
              </w:rPr>
              <w:t>указать, в каких формах организуется образовательный процесс (теоре</w:t>
            </w:r>
            <w:r>
              <w:rPr>
                <w:rFonts w:ascii="Arial" w:hAnsi="Arial" w:cs="Arial"/>
                <w:sz w:val="24"/>
              </w:rPr>
              <w:t>тических, практических).</w:t>
            </w:r>
          </w:p>
        </w:tc>
        <w:tc>
          <w:tcPr>
            <w:tcW w:w="4536" w:type="dxa"/>
          </w:tcPr>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К наиболее частым </w:t>
            </w:r>
            <w:r w:rsidRPr="00FF075F">
              <w:rPr>
                <w:rFonts w:ascii="Arial" w:hAnsi="Arial" w:cs="Arial"/>
                <w:b/>
                <w:sz w:val="20"/>
                <w:szCs w:val="20"/>
              </w:rPr>
              <w:t>ошибкам,</w:t>
            </w:r>
            <w:r w:rsidRPr="00FF075F">
              <w:rPr>
                <w:rFonts w:ascii="Arial" w:hAnsi="Arial" w:cs="Arial"/>
                <w:sz w:val="20"/>
                <w:szCs w:val="20"/>
              </w:rPr>
              <w:t xml:space="preserve"> допускаемым педагогами, следует отнести:</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отсутствие содержания курса;</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размещение содержания курса в УТП;</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несоответствие предлагаемого содержания курса  возрастной категории детей;</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неумение раскрыть содержание предлагаемого курса «телеграфным» стилем, подмена его методикой обучения;</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xml:space="preserve">Авторы  при этом раскрывают не содержание темы, а методику («КАК» </w:t>
            </w:r>
            <w:proofErr w:type="gramStart"/>
            <w:r w:rsidRPr="00FF075F">
              <w:rPr>
                <w:rFonts w:ascii="Arial" w:hAnsi="Arial" w:cs="Arial"/>
                <w:sz w:val="20"/>
                <w:szCs w:val="20"/>
              </w:rPr>
              <w:t>они</w:t>
            </w:r>
            <w:proofErr w:type="gramEnd"/>
            <w:r w:rsidRPr="00FF075F">
              <w:rPr>
                <w:rFonts w:ascii="Arial" w:hAnsi="Arial" w:cs="Arial"/>
                <w:sz w:val="20"/>
                <w:szCs w:val="20"/>
              </w:rPr>
              <w:t xml:space="preserve"> достигнут?) усвоения обучающимися данного содержания.</w:t>
            </w:r>
          </w:p>
          <w:p w:rsidR="00CD4796" w:rsidRPr="001532EB" w:rsidRDefault="00CD4796" w:rsidP="000D0A26">
            <w:pPr>
              <w:ind w:firstLine="33"/>
              <w:jc w:val="center"/>
              <w:rPr>
                <w:rFonts w:ascii="Arial" w:hAnsi="Arial" w:cs="Arial"/>
                <w:b/>
                <w:color w:val="FF0000"/>
                <w:sz w:val="24"/>
                <w:szCs w:val="24"/>
              </w:rPr>
            </w:pPr>
            <w:r w:rsidRPr="001532EB">
              <w:rPr>
                <w:rFonts w:ascii="Arial" w:hAnsi="Arial" w:cs="Arial"/>
                <w:b/>
                <w:color w:val="FF0000"/>
                <w:sz w:val="24"/>
                <w:szCs w:val="24"/>
              </w:rPr>
              <w:t>Для справки:</w:t>
            </w:r>
          </w:p>
          <w:p w:rsidR="00CD4796" w:rsidRPr="00CD4796" w:rsidRDefault="00CD4796" w:rsidP="000D0A26">
            <w:pPr>
              <w:tabs>
                <w:tab w:val="left" w:pos="368"/>
              </w:tabs>
              <w:ind w:firstLine="33"/>
              <w:jc w:val="both"/>
              <w:rPr>
                <w:rFonts w:ascii="Arial" w:hAnsi="Arial" w:cs="Arial"/>
                <w:sz w:val="20"/>
                <w:szCs w:val="20"/>
              </w:rPr>
            </w:pPr>
            <w:r w:rsidRPr="00CD4796">
              <w:rPr>
                <w:rFonts w:ascii="Arial" w:hAnsi="Arial" w:cs="Arial"/>
                <w:sz w:val="20"/>
                <w:szCs w:val="20"/>
              </w:rPr>
              <w:t xml:space="preserve">Содержание следует излагать в виде констатации вопросов, выносимых на обсуждение. Изложение ведется в именительном падеже. </w:t>
            </w:r>
          </w:p>
          <w:p w:rsidR="00CD4796" w:rsidRPr="00FF075F" w:rsidRDefault="00CD4796" w:rsidP="000D0A26">
            <w:pPr>
              <w:ind w:firstLine="33"/>
              <w:jc w:val="both"/>
              <w:rPr>
                <w:rFonts w:ascii="Arial" w:hAnsi="Arial" w:cs="Arial"/>
                <w:sz w:val="24"/>
              </w:rPr>
            </w:pPr>
            <w:r w:rsidRPr="00CD4796">
              <w:rPr>
                <w:rFonts w:ascii="Arial" w:hAnsi="Arial" w:cs="Arial"/>
                <w:sz w:val="20"/>
                <w:szCs w:val="20"/>
              </w:rPr>
              <w:t>Обычно первая тема – введение в программу.</w:t>
            </w:r>
          </w:p>
        </w:tc>
      </w:tr>
      <w:tr w:rsidR="00CD4796" w:rsidRPr="00E60CE1" w:rsidTr="00F80EBA">
        <w:trPr>
          <w:trHeight w:val="1402"/>
        </w:trPr>
        <w:tc>
          <w:tcPr>
            <w:tcW w:w="426" w:type="dxa"/>
          </w:tcPr>
          <w:p w:rsidR="00CD4796" w:rsidRPr="00FF075F" w:rsidRDefault="00CD4796" w:rsidP="00CD4796">
            <w:pPr>
              <w:jc w:val="both"/>
              <w:rPr>
                <w:rFonts w:ascii="Arial" w:hAnsi="Arial" w:cs="Arial"/>
                <w:sz w:val="24"/>
              </w:rPr>
            </w:pPr>
            <w:r>
              <w:rPr>
                <w:rFonts w:ascii="Arial" w:hAnsi="Arial" w:cs="Arial"/>
                <w:sz w:val="24"/>
              </w:rPr>
              <w:t>5.</w:t>
            </w:r>
          </w:p>
        </w:tc>
        <w:tc>
          <w:tcPr>
            <w:tcW w:w="1940" w:type="dxa"/>
          </w:tcPr>
          <w:p w:rsidR="00CD4796" w:rsidRPr="00FF075F" w:rsidRDefault="00CD4796" w:rsidP="000D0A26">
            <w:pPr>
              <w:ind w:firstLine="33"/>
              <w:jc w:val="both"/>
              <w:rPr>
                <w:rFonts w:ascii="Arial" w:hAnsi="Arial" w:cs="Arial"/>
                <w:sz w:val="24"/>
              </w:rPr>
            </w:pPr>
            <w:r w:rsidRPr="00FF075F">
              <w:rPr>
                <w:rFonts w:ascii="Arial" w:hAnsi="Arial" w:cs="Arial"/>
                <w:sz w:val="24"/>
                <w:szCs w:val="24"/>
              </w:rPr>
              <w:t>Предполагаемые результаты реализации программы</w:t>
            </w:r>
          </w:p>
        </w:tc>
        <w:tc>
          <w:tcPr>
            <w:tcW w:w="4013" w:type="dxa"/>
          </w:tcPr>
          <w:p w:rsidR="00F73298" w:rsidRPr="00F314AA" w:rsidRDefault="00F73298" w:rsidP="006B443D">
            <w:pPr>
              <w:tabs>
                <w:tab w:val="left" w:pos="187"/>
              </w:tabs>
              <w:ind w:firstLine="34"/>
              <w:jc w:val="both"/>
              <w:textAlignment w:val="baseline"/>
              <w:rPr>
                <w:rFonts w:ascii="Arial" w:hAnsi="Arial" w:cs="Arial"/>
                <w:b/>
                <w:bCs/>
                <w:sz w:val="22"/>
                <w:szCs w:val="22"/>
              </w:rPr>
            </w:pPr>
            <w:r w:rsidRPr="00F314AA">
              <w:rPr>
                <w:rFonts w:ascii="Arial" w:hAnsi="Arial" w:cs="Arial"/>
                <w:sz w:val="22"/>
                <w:szCs w:val="22"/>
              </w:rPr>
              <w:t>Обязательным условием разработанной программы внеурочной деятельности является контролируемость и наличие системы диагностики её эффективности. В разделе надо описать планируемые результаты и систему их оценивания</w:t>
            </w:r>
          </w:p>
          <w:p w:rsidR="00CD4796" w:rsidRPr="00D96F21" w:rsidRDefault="00CD4796" w:rsidP="006B443D">
            <w:pPr>
              <w:tabs>
                <w:tab w:val="left" w:pos="187"/>
              </w:tabs>
              <w:ind w:firstLine="34"/>
              <w:jc w:val="both"/>
              <w:textAlignment w:val="baseline"/>
              <w:rPr>
                <w:rFonts w:ascii="Arial" w:hAnsi="Arial" w:cs="Arial"/>
                <w:b/>
                <w:sz w:val="22"/>
                <w:szCs w:val="22"/>
              </w:rPr>
            </w:pPr>
            <w:r w:rsidRPr="00F314AA">
              <w:rPr>
                <w:rFonts w:ascii="Arial" w:hAnsi="Arial" w:cs="Arial"/>
                <w:b/>
                <w:sz w:val="22"/>
                <w:szCs w:val="22"/>
              </w:rPr>
              <w:t>Уровни результатов:</w:t>
            </w:r>
          </w:p>
          <w:p w:rsidR="00CD4796" w:rsidRPr="00D96F21" w:rsidRDefault="00CD4796" w:rsidP="006B443D">
            <w:pPr>
              <w:tabs>
                <w:tab w:val="left" w:pos="187"/>
              </w:tabs>
              <w:ind w:firstLine="34"/>
              <w:jc w:val="both"/>
              <w:textAlignment w:val="baseline"/>
              <w:rPr>
                <w:rFonts w:ascii="Arial" w:hAnsi="Arial" w:cs="Arial"/>
                <w:sz w:val="22"/>
                <w:szCs w:val="22"/>
              </w:rPr>
            </w:pPr>
            <w:r w:rsidRPr="00D96F21">
              <w:rPr>
                <w:rFonts w:ascii="Arial" w:hAnsi="Arial" w:cs="Arial"/>
                <w:b/>
                <w:i/>
                <w:iCs/>
                <w:sz w:val="22"/>
                <w:szCs w:val="22"/>
              </w:rPr>
              <w:t>Первый уровень результатов</w:t>
            </w:r>
            <w:r w:rsidRPr="00D96F21">
              <w:rPr>
                <w:rFonts w:ascii="Arial" w:hAnsi="Arial" w:cs="Arial"/>
                <w:i/>
                <w:iCs/>
                <w:sz w:val="22"/>
                <w:szCs w:val="22"/>
              </w:rPr>
              <w:t xml:space="preserve"> — </w:t>
            </w:r>
            <w:r w:rsidRPr="00F314AA">
              <w:rPr>
                <w:rFonts w:ascii="Arial" w:hAnsi="Arial" w:cs="Arial"/>
                <w:sz w:val="22"/>
                <w:szCs w:val="22"/>
              </w:rPr>
              <w:t>приобретение школьни</w:t>
            </w:r>
            <w:r w:rsidRPr="00D96F21">
              <w:rPr>
                <w:rFonts w:ascii="Arial" w:hAnsi="Arial" w:cs="Arial"/>
                <w:sz w:val="22"/>
                <w:szCs w:val="22"/>
              </w:rPr>
              <w:t xml:space="preserve">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w:t>
            </w:r>
            <w:r w:rsidRPr="00D96F21">
              <w:rPr>
                <w:rFonts w:ascii="Arial" w:hAnsi="Arial" w:cs="Arial"/>
                <w:sz w:val="22"/>
                <w:szCs w:val="22"/>
              </w:rPr>
              <w:lastRenderedPageBreak/>
              <w:t>и повседневной жизни.</w:t>
            </w:r>
          </w:p>
          <w:p w:rsidR="00CD4796" w:rsidRPr="00D96F21" w:rsidRDefault="00CD4796" w:rsidP="006B443D">
            <w:pPr>
              <w:tabs>
                <w:tab w:val="left" w:pos="187"/>
              </w:tabs>
              <w:ind w:firstLine="34"/>
              <w:jc w:val="both"/>
              <w:textAlignment w:val="baseline"/>
              <w:rPr>
                <w:rFonts w:ascii="Arial" w:hAnsi="Arial" w:cs="Arial"/>
                <w:sz w:val="22"/>
                <w:szCs w:val="22"/>
              </w:rPr>
            </w:pPr>
            <w:r w:rsidRPr="00D96F21">
              <w:rPr>
                <w:rFonts w:ascii="Arial" w:hAnsi="Arial" w:cs="Arial"/>
                <w:b/>
                <w:i/>
                <w:iCs/>
                <w:sz w:val="22"/>
                <w:szCs w:val="22"/>
              </w:rPr>
              <w:t>Второй уровень результатов</w:t>
            </w:r>
            <w:r w:rsidRPr="00D96F21">
              <w:rPr>
                <w:rFonts w:ascii="Arial" w:hAnsi="Arial" w:cs="Arial"/>
                <w:i/>
                <w:iCs/>
                <w:sz w:val="22"/>
                <w:szCs w:val="22"/>
              </w:rPr>
              <w:t> </w:t>
            </w:r>
            <w:r w:rsidRPr="00D96F21">
              <w:rPr>
                <w:rFonts w:ascii="Arial" w:hAnsi="Arial" w:cs="Arial"/>
                <w:sz w:val="22"/>
                <w:szCs w:val="22"/>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D4796" w:rsidRPr="00F314AA" w:rsidRDefault="00CD4796" w:rsidP="006B443D">
            <w:pPr>
              <w:tabs>
                <w:tab w:val="left" w:pos="187"/>
              </w:tabs>
              <w:ind w:firstLine="34"/>
              <w:jc w:val="both"/>
              <w:textAlignment w:val="baseline"/>
              <w:rPr>
                <w:rFonts w:ascii="Arial" w:hAnsi="Arial" w:cs="Arial"/>
                <w:sz w:val="22"/>
                <w:szCs w:val="22"/>
              </w:rPr>
            </w:pPr>
            <w:r w:rsidRPr="00D96F21">
              <w:rPr>
                <w:rFonts w:ascii="Arial" w:hAnsi="Arial" w:cs="Arial"/>
                <w:b/>
                <w:i/>
                <w:iCs/>
                <w:sz w:val="22"/>
                <w:szCs w:val="22"/>
              </w:rPr>
              <w:t>Третий уровень результатов</w:t>
            </w:r>
            <w:r w:rsidRPr="00D96F21">
              <w:rPr>
                <w:rFonts w:ascii="Arial" w:hAnsi="Arial" w:cs="Arial"/>
                <w:i/>
                <w:iCs/>
                <w:sz w:val="22"/>
                <w:szCs w:val="22"/>
              </w:rPr>
              <w:t xml:space="preserve"> — </w:t>
            </w:r>
            <w:r w:rsidRPr="00D96F21">
              <w:rPr>
                <w:rFonts w:ascii="Arial" w:hAnsi="Arial" w:cs="Arial"/>
                <w:sz w:val="22"/>
                <w:szCs w:val="22"/>
              </w:rPr>
              <w:t>получение школьником опыта самостоятельного общественного действия.</w:t>
            </w:r>
          </w:p>
          <w:p w:rsidR="006B443D" w:rsidRPr="006B443D" w:rsidRDefault="006B443D" w:rsidP="006B443D">
            <w:pPr>
              <w:tabs>
                <w:tab w:val="left" w:pos="187"/>
              </w:tabs>
              <w:ind w:firstLine="34"/>
              <w:jc w:val="both"/>
              <w:rPr>
                <w:rFonts w:ascii="Arial" w:hAnsi="Arial" w:cs="Arial"/>
                <w:b/>
                <w:sz w:val="22"/>
                <w:szCs w:val="22"/>
              </w:rPr>
            </w:pPr>
            <w:r w:rsidRPr="006B443D">
              <w:rPr>
                <w:rFonts w:ascii="Arial" w:hAnsi="Arial" w:cs="Arial"/>
                <w:b/>
                <w:sz w:val="22"/>
                <w:szCs w:val="22"/>
              </w:rPr>
              <w:t>То есть здесь тоже надо перечислить:</w:t>
            </w:r>
          </w:p>
          <w:p w:rsidR="006B443D" w:rsidRPr="006B443D" w:rsidRDefault="006B443D" w:rsidP="006B443D">
            <w:pPr>
              <w:numPr>
                <w:ilvl w:val="0"/>
                <w:numId w:val="13"/>
              </w:numPr>
              <w:tabs>
                <w:tab w:val="left" w:pos="187"/>
              </w:tabs>
              <w:ind w:left="0" w:firstLine="34"/>
              <w:jc w:val="both"/>
              <w:rPr>
                <w:rFonts w:ascii="Arial" w:hAnsi="Arial" w:cs="Arial"/>
                <w:sz w:val="22"/>
                <w:szCs w:val="22"/>
              </w:rPr>
            </w:pPr>
            <w:r w:rsidRPr="006B443D">
              <w:rPr>
                <w:rFonts w:ascii="Arial" w:hAnsi="Arial" w:cs="Arial"/>
                <w:sz w:val="22"/>
                <w:szCs w:val="22"/>
              </w:rPr>
              <w:t>те социально-значимые знания, которые планируется передать детям;</w:t>
            </w:r>
          </w:p>
          <w:p w:rsidR="006B443D" w:rsidRPr="006B443D" w:rsidRDefault="006B443D" w:rsidP="006B443D">
            <w:pPr>
              <w:numPr>
                <w:ilvl w:val="0"/>
                <w:numId w:val="13"/>
              </w:numPr>
              <w:tabs>
                <w:tab w:val="left" w:pos="187"/>
              </w:tabs>
              <w:ind w:left="0" w:firstLine="34"/>
              <w:jc w:val="both"/>
              <w:rPr>
                <w:rFonts w:ascii="Arial" w:hAnsi="Arial" w:cs="Arial"/>
                <w:sz w:val="22"/>
                <w:szCs w:val="22"/>
              </w:rPr>
            </w:pPr>
            <w:r w:rsidRPr="006B443D">
              <w:rPr>
                <w:rFonts w:ascii="Arial" w:hAnsi="Arial" w:cs="Arial"/>
                <w:sz w:val="22"/>
                <w:szCs w:val="22"/>
              </w:rPr>
              <w:t>те социально значимые отношения, которые планируется у них развивать;</w:t>
            </w:r>
          </w:p>
          <w:p w:rsidR="006B443D" w:rsidRPr="006B443D" w:rsidRDefault="006B443D" w:rsidP="006B443D">
            <w:pPr>
              <w:tabs>
                <w:tab w:val="left" w:pos="187"/>
              </w:tabs>
              <w:ind w:firstLine="34"/>
              <w:jc w:val="both"/>
              <w:rPr>
                <w:rFonts w:ascii="Arial" w:hAnsi="Arial" w:cs="Arial"/>
                <w:sz w:val="22"/>
                <w:szCs w:val="22"/>
              </w:rPr>
            </w:pPr>
            <w:r w:rsidRPr="006B443D">
              <w:rPr>
                <w:rFonts w:ascii="Arial" w:hAnsi="Arial" w:cs="Arial"/>
                <w:sz w:val="22"/>
                <w:szCs w:val="22"/>
              </w:rPr>
              <w:t>•тот опыт социально значимого действия, приобретение которого школьниками планируется организовать.</w:t>
            </w:r>
          </w:p>
          <w:p w:rsidR="00F73298" w:rsidRPr="00CD4796" w:rsidRDefault="00F73298" w:rsidP="006B443D">
            <w:pPr>
              <w:tabs>
                <w:tab w:val="left" w:pos="187"/>
              </w:tabs>
              <w:ind w:firstLine="34"/>
              <w:jc w:val="both"/>
              <w:textAlignment w:val="baseline"/>
              <w:rPr>
                <w:rFonts w:ascii="Arial" w:hAnsi="Arial" w:cs="Arial"/>
                <w:sz w:val="24"/>
                <w:szCs w:val="24"/>
              </w:rPr>
            </w:pPr>
            <w:proofErr w:type="gramStart"/>
            <w:r w:rsidRPr="00F314AA">
              <w:rPr>
                <w:rFonts w:ascii="Arial" w:hAnsi="Arial" w:cs="Arial"/>
                <w:sz w:val="22"/>
                <w:szCs w:val="22"/>
              </w:rPr>
              <w:t>Результаты могут быть представлены на выставках, соревнованиях, конкурсах, учебно-исследовательские конференциях и т.д.).</w:t>
            </w:r>
            <w:proofErr w:type="gramEnd"/>
          </w:p>
        </w:tc>
        <w:tc>
          <w:tcPr>
            <w:tcW w:w="4536" w:type="dxa"/>
          </w:tcPr>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lastRenderedPageBreak/>
              <w:t xml:space="preserve">Педагог должен иметь четкое представление о том, каких </w:t>
            </w:r>
            <w:r w:rsidRPr="00FF075F">
              <w:rPr>
                <w:rFonts w:ascii="Arial" w:hAnsi="Arial" w:cs="Arial"/>
                <w:i/>
                <w:sz w:val="20"/>
                <w:szCs w:val="20"/>
              </w:rPr>
              <w:t>результатов</w:t>
            </w:r>
            <w:r w:rsidRPr="00FF075F">
              <w:rPr>
                <w:rFonts w:ascii="Arial" w:hAnsi="Arial" w:cs="Arial"/>
                <w:sz w:val="20"/>
                <w:szCs w:val="20"/>
              </w:rPr>
              <w:t xml:space="preserve"> должны достичь обучающиеся на разных этапах. Результаты должны быть</w:t>
            </w:r>
            <w:r>
              <w:rPr>
                <w:rFonts w:ascii="Arial" w:hAnsi="Arial" w:cs="Arial"/>
                <w:sz w:val="20"/>
                <w:szCs w:val="20"/>
              </w:rPr>
              <w:t xml:space="preserve"> соотнесены с целями программы,</w:t>
            </w:r>
            <w:r w:rsidRPr="00FF075F">
              <w:rPr>
                <w:rFonts w:ascii="Arial" w:hAnsi="Arial" w:cs="Arial"/>
                <w:sz w:val="20"/>
                <w:szCs w:val="20"/>
              </w:rPr>
              <w:t xml:space="preserve"> быть реальными и проверяемыми. </w:t>
            </w:r>
            <w:r w:rsidRPr="00FF075F">
              <w:rPr>
                <w:rFonts w:ascii="Arial" w:hAnsi="Arial" w:cs="Arial"/>
                <w:i/>
                <w:sz w:val="20"/>
                <w:szCs w:val="20"/>
              </w:rPr>
              <w:t xml:space="preserve">Методика выявления, диагностики и оценки получаемых результатов </w:t>
            </w:r>
            <w:r w:rsidRPr="00FF075F">
              <w:rPr>
                <w:rFonts w:ascii="Arial" w:hAnsi="Arial" w:cs="Arial"/>
                <w:sz w:val="20"/>
                <w:szCs w:val="20"/>
              </w:rPr>
              <w:t xml:space="preserve">разрабатывается </w:t>
            </w:r>
            <w:r>
              <w:rPr>
                <w:rFonts w:ascii="Arial" w:hAnsi="Arial" w:cs="Arial"/>
                <w:sz w:val="20"/>
                <w:szCs w:val="20"/>
              </w:rPr>
              <w:t>педагогом</w:t>
            </w:r>
            <w:r w:rsidRPr="00FF075F">
              <w:rPr>
                <w:rFonts w:ascii="Arial" w:hAnsi="Arial" w:cs="Arial"/>
                <w:sz w:val="20"/>
                <w:szCs w:val="20"/>
              </w:rPr>
              <w:t xml:space="preserve"> в соответствии с требованиями, принятыми в </w:t>
            </w:r>
            <w:r>
              <w:rPr>
                <w:rFonts w:ascii="Arial" w:hAnsi="Arial" w:cs="Arial"/>
                <w:sz w:val="20"/>
                <w:szCs w:val="20"/>
              </w:rPr>
              <w:t>школе</w:t>
            </w:r>
            <w:r w:rsidRPr="00FF075F">
              <w:rPr>
                <w:rFonts w:ascii="Arial" w:hAnsi="Arial" w:cs="Arial"/>
                <w:sz w:val="20"/>
                <w:szCs w:val="20"/>
              </w:rPr>
              <w:t>. Это могут быть тесты, проверочные задания, творческие работы, зачетные занятия, экзамены, методы педагогического наблюдения и др.</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К </w:t>
            </w:r>
            <w:r w:rsidRPr="00FF075F">
              <w:rPr>
                <w:rFonts w:ascii="Arial" w:hAnsi="Arial" w:cs="Arial"/>
                <w:b/>
                <w:sz w:val="20"/>
                <w:szCs w:val="20"/>
              </w:rPr>
              <w:t xml:space="preserve">недостаткам </w:t>
            </w:r>
            <w:r w:rsidRPr="00FF075F">
              <w:rPr>
                <w:rFonts w:ascii="Arial" w:hAnsi="Arial" w:cs="Arial"/>
                <w:sz w:val="20"/>
                <w:szCs w:val="20"/>
              </w:rPr>
              <w:t>при разработке данного раздела программы следует отнести:</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отсутствие показателей результативности обучения детей и критериев их оценки;</w:t>
            </w:r>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xml:space="preserve">-  выделение педагогами только узкопрофессиональных знаний, умений, </w:t>
            </w:r>
            <w:r w:rsidRPr="00FF075F">
              <w:rPr>
                <w:rFonts w:ascii="Arial" w:hAnsi="Arial" w:cs="Arial"/>
                <w:sz w:val="20"/>
                <w:szCs w:val="20"/>
              </w:rPr>
              <w:lastRenderedPageBreak/>
              <w:t>навыков (ЗУН);</w:t>
            </w:r>
          </w:p>
          <w:p w:rsidR="00CD4796" w:rsidRPr="00FF075F" w:rsidRDefault="00CD4796" w:rsidP="000D0A26">
            <w:pPr>
              <w:autoSpaceDE w:val="0"/>
              <w:autoSpaceDN w:val="0"/>
              <w:adjustRightInd w:val="0"/>
              <w:ind w:firstLine="33"/>
              <w:jc w:val="both"/>
              <w:rPr>
                <w:rFonts w:ascii="Arial" w:hAnsi="Arial" w:cs="Arial"/>
                <w:sz w:val="20"/>
                <w:szCs w:val="20"/>
              </w:rPr>
            </w:pPr>
            <w:proofErr w:type="gramStart"/>
            <w:r w:rsidRPr="00FF075F">
              <w:rPr>
                <w:rFonts w:ascii="Arial" w:hAnsi="Arial" w:cs="Arial"/>
                <w:sz w:val="20"/>
                <w:szCs w:val="20"/>
              </w:rPr>
              <w:t>-отсутствие в числе ожидаемых результатов развити</w:t>
            </w:r>
            <w:r>
              <w:rPr>
                <w:rFonts w:ascii="Arial" w:hAnsi="Arial" w:cs="Arial"/>
                <w:sz w:val="20"/>
                <w:szCs w:val="20"/>
              </w:rPr>
              <w:t>я</w:t>
            </w:r>
            <w:r w:rsidRPr="00FF075F">
              <w:rPr>
                <w:rFonts w:ascii="Arial" w:hAnsi="Arial" w:cs="Arial"/>
                <w:sz w:val="20"/>
                <w:szCs w:val="20"/>
              </w:rPr>
              <w:t xml:space="preserve"> у ребенка комплекса личностных качеств: например, нравственно-волевых (воля, терпение, настойчивость); поведенческих (коммуникабельность, ответственность); адаптационных (понимание себя и других, способность к саморазвитию, навыки здорового образа жизни);</w:t>
            </w:r>
            <w:proofErr w:type="gramEnd"/>
          </w:p>
          <w:p w:rsidR="00CD4796" w:rsidRPr="00FF075F" w:rsidRDefault="00CD4796" w:rsidP="000D0A26">
            <w:pPr>
              <w:autoSpaceDE w:val="0"/>
              <w:autoSpaceDN w:val="0"/>
              <w:adjustRightInd w:val="0"/>
              <w:ind w:firstLine="33"/>
              <w:jc w:val="both"/>
              <w:rPr>
                <w:rFonts w:ascii="Arial" w:hAnsi="Arial" w:cs="Arial"/>
                <w:sz w:val="20"/>
                <w:szCs w:val="20"/>
              </w:rPr>
            </w:pPr>
            <w:r w:rsidRPr="00FF075F">
              <w:rPr>
                <w:rFonts w:ascii="Arial" w:hAnsi="Arial" w:cs="Arial"/>
                <w:sz w:val="20"/>
                <w:szCs w:val="20"/>
              </w:rPr>
              <w:t>- планирование результатов, которые невозможно отследить.</w:t>
            </w:r>
          </w:p>
          <w:p w:rsidR="00CD4796" w:rsidRPr="00CD4796" w:rsidRDefault="00CD4796" w:rsidP="000D0A26">
            <w:pPr>
              <w:tabs>
                <w:tab w:val="left" w:pos="368"/>
              </w:tabs>
              <w:ind w:firstLine="33"/>
              <w:jc w:val="center"/>
              <w:rPr>
                <w:rFonts w:ascii="Arial" w:hAnsi="Arial" w:cs="Arial"/>
                <w:b/>
                <w:color w:val="FF0000"/>
                <w:sz w:val="20"/>
                <w:szCs w:val="20"/>
              </w:rPr>
            </w:pPr>
            <w:r w:rsidRPr="00CD4796">
              <w:rPr>
                <w:rFonts w:ascii="Arial" w:hAnsi="Arial" w:cs="Arial"/>
                <w:b/>
                <w:color w:val="FF0000"/>
                <w:sz w:val="20"/>
                <w:szCs w:val="20"/>
              </w:rPr>
              <w:t>Нужно ли?</w:t>
            </w:r>
          </w:p>
          <w:p w:rsidR="00CD4796" w:rsidRPr="00CD4796" w:rsidRDefault="00CD4796" w:rsidP="000D0A26">
            <w:pPr>
              <w:numPr>
                <w:ilvl w:val="0"/>
                <w:numId w:val="3"/>
              </w:numPr>
              <w:tabs>
                <w:tab w:val="clear" w:pos="720"/>
                <w:tab w:val="left" w:pos="368"/>
              </w:tabs>
              <w:ind w:left="0" w:firstLine="33"/>
              <w:jc w:val="both"/>
              <w:rPr>
                <w:rFonts w:ascii="Arial" w:hAnsi="Arial" w:cs="Arial"/>
                <w:sz w:val="20"/>
                <w:szCs w:val="20"/>
              </w:rPr>
            </w:pPr>
            <w:r w:rsidRPr="00CD4796">
              <w:rPr>
                <w:rFonts w:ascii="Arial" w:hAnsi="Arial" w:cs="Arial"/>
                <w:sz w:val="20"/>
                <w:szCs w:val="20"/>
              </w:rPr>
              <w:t>сформулировать требования к знаниям и умениям, которые должен приобрести обучающийся в процессе занятий по программе (т.е. что он должен знать и уметь);</w:t>
            </w:r>
          </w:p>
          <w:p w:rsidR="00CD4796" w:rsidRPr="00CD4796" w:rsidRDefault="00CD4796" w:rsidP="000D0A26">
            <w:pPr>
              <w:numPr>
                <w:ilvl w:val="0"/>
                <w:numId w:val="3"/>
              </w:numPr>
              <w:tabs>
                <w:tab w:val="clear" w:pos="720"/>
                <w:tab w:val="left" w:pos="368"/>
              </w:tabs>
              <w:ind w:left="0" w:firstLine="33"/>
              <w:jc w:val="both"/>
              <w:rPr>
                <w:rFonts w:ascii="Arial" w:hAnsi="Arial" w:cs="Arial"/>
                <w:sz w:val="20"/>
                <w:szCs w:val="20"/>
              </w:rPr>
            </w:pPr>
            <w:r w:rsidRPr="00CD4796">
              <w:rPr>
                <w:rFonts w:ascii="Arial" w:hAnsi="Arial" w:cs="Arial"/>
                <w:sz w:val="20"/>
                <w:szCs w:val="20"/>
              </w:rPr>
              <w:t>перечислить качества личности, которые могут быть развиты у детей в результате занятий;</w:t>
            </w:r>
          </w:p>
          <w:p w:rsidR="00CD4796" w:rsidRPr="00FF075F" w:rsidRDefault="00CD4796" w:rsidP="000D0A26">
            <w:pPr>
              <w:ind w:firstLine="33"/>
              <w:jc w:val="both"/>
              <w:rPr>
                <w:rFonts w:ascii="Arial" w:hAnsi="Arial" w:cs="Arial"/>
                <w:sz w:val="20"/>
                <w:szCs w:val="20"/>
              </w:rPr>
            </w:pPr>
            <w:r w:rsidRPr="00CD4796">
              <w:rPr>
                <w:rFonts w:ascii="Arial" w:hAnsi="Arial" w:cs="Arial"/>
                <w:sz w:val="20"/>
                <w:szCs w:val="20"/>
              </w:rPr>
              <w:t xml:space="preserve">описать систему отслеживания и оценивания результатов </w:t>
            </w:r>
            <w:proofErr w:type="gramStart"/>
            <w:r w:rsidRPr="00CD4796">
              <w:rPr>
                <w:rFonts w:ascii="Arial" w:hAnsi="Arial" w:cs="Arial"/>
                <w:sz w:val="20"/>
                <w:szCs w:val="20"/>
              </w:rPr>
              <w:t>обучения детей по</w:t>
            </w:r>
            <w:proofErr w:type="gramEnd"/>
            <w:r w:rsidRPr="00CD4796">
              <w:rPr>
                <w:rFonts w:ascii="Arial" w:hAnsi="Arial" w:cs="Arial"/>
                <w:sz w:val="20"/>
                <w:szCs w:val="20"/>
              </w:rPr>
              <w:t xml:space="preserve"> данной программе: способы учета знаний, умений, возможные способы оценки личностных качеств обучающихся; в качестве таковых могут использоваться тесты, зачеты, экзамены, выставки, соревнования, конкурсы, учебно-исследовательские конференции и т.д.</w:t>
            </w:r>
          </w:p>
        </w:tc>
      </w:tr>
      <w:tr w:rsidR="00CD4796" w:rsidRPr="00E60CE1" w:rsidTr="00F80EBA">
        <w:trPr>
          <w:trHeight w:val="1402"/>
        </w:trPr>
        <w:tc>
          <w:tcPr>
            <w:tcW w:w="426" w:type="dxa"/>
          </w:tcPr>
          <w:p w:rsidR="00CD4796" w:rsidRPr="00FF075F" w:rsidRDefault="00CD4796" w:rsidP="00CD4796">
            <w:pPr>
              <w:jc w:val="both"/>
              <w:rPr>
                <w:rFonts w:ascii="Arial" w:hAnsi="Arial" w:cs="Arial"/>
                <w:sz w:val="24"/>
              </w:rPr>
            </w:pPr>
            <w:r>
              <w:rPr>
                <w:rFonts w:ascii="Arial" w:hAnsi="Arial" w:cs="Arial"/>
                <w:sz w:val="24"/>
              </w:rPr>
              <w:lastRenderedPageBreak/>
              <w:t>6</w:t>
            </w:r>
            <w:r w:rsidRPr="00FF075F">
              <w:rPr>
                <w:rFonts w:ascii="Arial" w:hAnsi="Arial" w:cs="Arial"/>
                <w:sz w:val="24"/>
              </w:rPr>
              <w:t>.</w:t>
            </w:r>
          </w:p>
        </w:tc>
        <w:tc>
          <w:tcPr>
            <w:tcW w:w="1940" w:type="dxa"/>
          </w:tcPr>
          <w:p w:rsidR="00CD4796" w:rsidRPr="00FF075F" w:rsidRDefault="00CD4796" w:rsidP="000D0A26">
            <w:pPr>
              <w:ind w:firstLine="33"/>
              <w:jc w:val="both"/>
              <w:rPr>
                <w:rFonts w:ascii="Arial" w:hAnsi="Arial" w:cs="Arial"/>
                <w:sz w:val="24"/>
              </w:rPr>
            </w:pPr>
            <w:r w:rsidRPr="00FF075F">
              <w:rPr>
                <w:rFonts w:ascii="Arial" w:hAnsi="Arial" w:cs="Arial"/>
                <w:sz w:val="24"/>
              </w:rPr>
              <w:t>Методическое обеспечение программы</w:t>
            </w:r>
          </w:p>
        </w:tc>
        <w:tc>
          <w:tcPr>
            <w:tcW w:w="4013" w:type="dxa"/>
          </w:tcPr>
          <w:p w:rsidR="00CD4796" w:rsidRPr="00FF075F" w:rsidRDefault="00CD4796" w:rsidP="000D0A26">
            <w:pPr>
              <w:tabs>
                <w:tab w:val="left" w:pos="368"/>
              </w:tabs>
              <w:ind w:firstLine="33"/>
              <w:jc w:val="both"/>
              <w:rPr>
                <w:rFonts w:ascii="Arial" w:hAnsi="Arial" w:cs="Arial"/>
                <w:sz w:val="24"/>
              </w:rPr>
            </w:pPr>
            <w:r w:rsidRPr="00FF075F">
              <w:rPr>
                <w:rFonts w:ascii="Arial" w:hAnsi="Arial" w:cs="Arial"/>
                <w:sz w:val="24"/>
              </w:rPr>
              <w:t>В этом разделе программы следует дать:</w:t>
            </w:r>
          </w:p>
          <w:p w:rsidR="00CD4796" w:rsidRDefault="00CD4796" w:rsidP="000D0A26">
            <w:pPr>
              <w:numPr>
                <w:ilvl w:val="0"/>
                <w:numId w:val="6"/>
              </w:numPr>
              <w:tabs>
                <w:tab w:val="clear" w:pos="720"/>
                <w:tab w:val="num" w:pos="8"/>
                <w:tab w:val="left" w:pos="368"/>
              </w:tabs>
              <w:ind w:left="0" w:firstLine="33"/>
              <w:jc w:val="both"/>
              <w:rPr>
                <w:rFonts w:ascii="Arial" w:hAnsi="Arial" w:cs="Arial"/>
                <w:sz w:val="24"/>
              </w:rPr>
            </w:pPr>
            <w:r w:rsidRPr="003D607E">
              <w:rPr>
                <w:rFonts w:ascii="Arial" w:hAnsi="Arial" w:cs="Arial"/>
                <w:b/>
                <w:sz w:val="24"/>
              </w:rPr>
              <w:t>Формы</w:t>
            </w:r>
            <w:r>
              <w:rPr>
                <w:rFonts w:ascii="Arial" w:hAnsi="Arial" w:cs="Arial"/>
                <w:b/>
                <w:sz w:val="24"/>
              </w:rPr>
              <w:t xml:space="preserve"> и методы</w:t>
            </w:r>
            <w:r w:rsidRPr="003D607E">
              <w:rPr>
                <w:rFonts w:ascii="Arial" w:hAnsi="Arial" w:cs="Arial"/>
                <w:b/>
                <w:sz w:val="24"/>
              </w:rPr>
              <w:t xml:space="preserve"> работы с детьми</w:t>
            </w:r>
            <w:r w:rsidRPr="003D607E">
              <w:rPr>
                <w:rFonts w:ascii="Arial" w:hAnsi="Arial" w:cs="Arial"/>
                <w:sz w:val="24"/>
              </w:rPr>
              <w:t xml:space="preserve"> </w:t>
            </w:r>
          </w:p>
          <w:p w:rsidR="00CD4796" w:rsidRDefault="00CD4796" w:rsidP="000D0A26">
            <w:pPr>
              <w:numPr>
                <w:ilvl w:val="0"/>
                <w:numId w:val="3"/>
              </w:numPr>
              <w:tabs>
                <w:tab w:val="clear" w:pos="720"/>
                <w:tab w:val="num" w:pos="8"/>
                <w:tab w:val="left" w:pos="368"/>
              </w:tabs>
              <w:ind w:left="0" w:firstLine="33"/>
              <w:jc w:val="both"/>
              <w:rPr>
                <w:rFonts w:ascii="Arial" w:hAnsi="Arial" w:cs="Arial"/>
                <w:sz w:val="24"/>
              </w:rPr>
            </w:pPr>
            <w:r w:rsidRPr="003D607E">
              <w:rPr>
                <w:rFonts w:ascii="Arial" w:hAnsi="Arial" w:cs="Arial"/>
                <w:b/>
                <w:sz w:val="24"/>
              </w:rPr>
              <w:t xml:space="preserve">Краткая характеристика </w:t>
            </w:r>
            <w:r>
              <w:rPr>
                <w:rFonts w:ascii="Arial" w:hAnsi="Arial" w:cs="Arial"/>
                <w:b/>
                <w:sz w:val="24"/>
              </w:rPr>
              <w:t>условий реализации программы</w:t>
            </w:r>
            <w:r w:rsidRPr="00FF075F">
              <w:rPr>
                <w:rFonts w:ascii="Arial" w:hAnsi="Arial" w:cs="Arial"/>
                <w:sz w:val="24"/>
              </w:rPr>
              <w:t xml:space="preserve"> (кадровых, материально-технических).</w:t>
            </w:r>
            <w:r>
              <w:rPr>
                <w:rFonts w:ascii="Arial" w:hAnsi="Arial" w:cs="Arial"/>
                <w:sz w:val="24"/>
              </w:rPr>
              <w:t>\</w:t>
            </w:r>
          </w:p>
          <w:p w:rsidR="00CD4796" w:rsidRPr="003D607E" w:rsidRDefault="00CD4796" w:rsidP="000D0A26">
            <w:pPr>
              <w:tabs>
                <w:tab w:val="left" w:pos="368"/>
              </w:tabs>
              <w:ind w:firstLine="33"/>
              <w:jc w:val="both"/>
              <w:rPr>
                <w:rFonts w:ascii="Arial" w:hAnsi="Arial" w:cs="Arial"/>
                <w:sz w:val="24"/>
              </w:rPr>
            </w:pPr>
            <w:r w:rsidRPr="00FF075F">
              <w:rPr>
                <w:rFonts w:ascii="Arial" w:hAnsi="Arial" w:cs="Arial"/>
                <w:sz w:val="20"/>
                <w:szCs w:val="20"/>
              </w:rPr>
              <w:t>Каким образом будут организованы занятия для достижения поставленной в программе цели и получен</w:t>
            </w:r>
            <w:r>
              <w:rPr>
                <w:rFonts w:ascii="Arial" w:hAnsi="Arial" w:cs="Arial"/>
                <w:sz w:val="20"/>
                <w:szCs w:val="20"/>
              </w:rPr>
              <w:t>ия запланированного результата</w:t>
            </w:r>
            <w:r w:rsidRPr="00FF075F">
              <w:rPr>
                <w:rFonts w:ascii="Arial" w:hAnsi="Arial" w:cs="Arial"/>
                <w:sz w:val="20"/>
                <w:szCs w:val="20"/>
              </w:rPr>
              <w:t>? Какие предлагаются практические и творческие задания, используются ли определенные технологии и методики (</w:t>
            </w:r>
            <w:proofErr w:type="spellStart"/>
            <w:r w:rsidRPr="00FF075F">
              <w:rPr>
                <w:rFonts w:ascii="Arial" w:hAnsi="Arial" w:cs="Arial"/>
                <w:sz w:val="20"/>
                <w:szCs w:val="20"/>
              </w:rPr>
              <w:t>разноуровневого</w:t>
            </w:r>
            <w:proofErr w:type="spellEnd"/>
            <w:r w:rsidRPr="00FF075F">
              <w:rPr>
                <w:rFonts w:ascii="Arial" w:hAnsi="Arial" w:cs="Arial"/>
                <w:sz w:val="20"/>
                <w:szCs w:val="20"/>
              </w:rPr>
              <w:t xml:space="preserve"> обучения, интенсивного обучения, развивающего обучения, работа по методу проектов и др.), применяются ли авторские методики обучения?</w:t>
            </w:r>
          </w:p>
        </w:tc>
        <w:tc>
          <w:tcPr>
            <w:tcW w:w="4536" w:type="dxa"/>
          </w:tcPr>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xml:space="preserve">В этом разделе описываются методы и технологии преподавания. </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xml:space="preserve">К </w:t>
            </w:r>
            <w:r w:rsidRPr="00FF075F">
              <w:rPr>
                <w:rFonts w:ascii="Arial" w:hAnsi="Arial" w:cs="Arial"/>
                <w:b/>
                <w:sz w:val="20"/>
                <w:szCs w:val="20"/>
              </w:rPr>
              <w:t>ошибкам и недостаткам</w:t>
            </w:r>
            <w:r w:rsidRPr="00FF075F">
              <w:rPr>
                <w:rFonts w:ascii="Arial" w:hAnsi="Arial" w:cs="Arial"/>
                <w:sz w:val="20"/>
                <w:szCs w:val="20"/>
              </w:rPr>
              <w:t>, допускаемым педагогами при разработке данного раздела программы следует отнести:</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отсутствие данного раздела или его частичное освещение в других разделах программы;</w:t>
            </w:r>
          </w:p>
          <w:p w:rsidR="00CD4796" w:rsidRPr="00CD4796" w:rsidRDefault="00CD4796" w:rsidP="000D0A26">
            <w:pPr>
              <w:ind w:firstLine="33"/>
              <w:jc w:val="both"/>
              <w:rPr>
                <w:rFonts w:ascii="Arial" w:hAnsi="Arial" w:cs="Arial"/>
                <w:sz w:val="20"/>
                <w:szCs w:val="20"/>
              </w:rPr>
            </w:pPr>
            <w:r w:rsidRPr="00FF075F">
              <w:rPr>
                <w:rFonts w:ascii="Arial" w:hAnsi="Arial" w:cs="Arial"/>
                <w:sz w:val="20"/>
                <w:szCs w:val="20"/>
              </w:rPr>
              <w:t>- неполноту раскрытия раздела (чаще всего наблюдается отсутствие освещения технологии обучения).</w:t>
            </w:r>
          </w:p>
        </w:tc>
      </w:tr>
      <w:tr w:rsidR="00CD4796" w:rsidRPr="00E60CE1" w:rsidTr="00F80EBA">
        <w:tc>
          <w:tcPr>
            <w:tcW w:w="426" w:type="dxa"/>
          </w:tcPr>
          <w:p w:rsidR="00CD4796" w:rsidRPr="00FF075F" w:rsidRDefault="00CD4796" w:rsidP="00CD4796">
            <w:pPr>
              <w:jc w:val="both"/>
              <w:rPr>
                <w:rFonts w:ascii="Arial" w:hAnsi="Arial" w:cs="Arial"/>
                <w:sz w:val="24"/>
              </w:rPr>
            </w:pPr>
            <w:r>
              <w:rPr>
                <w:rFonts w:ascii="Arial" w:hAnsi="Arial" w:cs="Arial"/>
                <w:sz w:val="24"/>
              </w:rPr>
              <w:t>7</w:t>
            </w:r>
            <w:r w:rsidRPr="00FF075F">
              <w:rPr>
                <w:rFonts w:ascii="Arial" w:hAnsi="Arial" w:cs="Arial"/>
                <w:sz w:val="24"/>
              </w:rPr>
              <w:t>.</w:t>
            </w:r>
          </w:p>
        </w:tc>
        <w:tc>
          <w:tcPr>
            <w:tcW w:w="1940" w:type="dxa"/>
          </w:tcPr>
          <w:p w:rsidR="00CD4796" w:rsidRPr="00FF075F" w:rsidRDefault="00CD4796" w:rsidP="000D0A26">
            <w:pPr>
              <w:ind w:firstLine="33"/>
              <w:jc w:val="both"/>
              <w:rPr>
                <w:rFonts w:ascii="Arial" w:hAnsi="Arial" w:cs="Arial"/>
                <w:sz w:val="24"/>
              </w:rPr>
            </w:pPr>
            <w:r w:rsidRPr="00FF075F">
              <w:rPr>
                <w:rFonts w:ascii="Arial" w:hAnsi="Arial" w:cs="Arial"/>
                <w:sz w:val="24"/>
              </w:rPr>
              <w:t>Список литературы</w:t>
            </w:r>
          </w:p>
        </w:tc>
        <w:tc>
          <w:tcPr>
            <w:tcW w:w="4013" w:type="dxa"/>
          </w:tcPr>
          <w:p w:rsidR="00CD4796" w:rsidRPr="00F314AA" w:rsidRDefault="00CD4796" w:rsidP="000D0A26">
            <w:pPr>
              <w:ind w:firstLine="33"/>
              <w:jc w:val="both"/>
              <w:rPr>
                <w:rFonts w:ascii="Arial" w:hAnsi="Arial" w:cs="Arial"/>
                <w:sz w:val="22"/>
                <w:szCs w:val="22"/>
              </w:rPr>
            </w:pPr>
            <w:r w:rsidRPr="00F314AA">
              <w:rPr>
                <w:rFonts w:ascii="Arial" w:hAnsi="Arial" w:cs="Arial"/>
                <w:sz w:val="22"/>
                <w:szCs w:val="22"/>
              </w:rPr>
              <w:t>Должно быть приведено два списка:</w:t>
            </w:r>
          </w:p>
          <w:p w:rsidR="00CD4796" w:rsidRPr="00F314AA" w:rsidRDefault="00CD4796" w:rsidP="000D0A26">
            <w:pPr>
              <w:numPr>
                <w:ilvl w:val="0"/>
                <w:numId w:val="5"/>
              </w:numPr>
              <w:tabs>
                <w:tab w:val="clear" w:pos="720"/>
                <w:tab w:val="num" w:pos="0"/>
                <w:tab w:val="left" w:pos="368"/>
              </w:tabs>
              <w:ind w:left="0" w:firstLine="33"/>
              <w:jc w:val="both"/>
              <w:rPr>
                <w:rFonts w:ascii="Arial" w:hAnsi="Arial" w:cs="Arial"/>
                <w:sz w:val="22"/>
                <w:szCs w:val="22"/>
              </w:rPr>
            </w:pPr>
            <w:r w:rsidRPr="00F314AA">
              <w:rPr>
                <w:rFonts w:ascii="Arial" w:hAnsi="Arial" w:cs="Arial"/>
                <w:sz w:val="22"/>
                <w:szCs w:val="22"/>
              </w:rPr>
              <w:t>литература, используемая педагогом для разработки программы и организации образовательного процесса;</w:t>
            </w:r>
          </w:p>
          <w:p w:rsidR="00CD4796" w:rsidRPr="00F314AA" w:rsidRDefault="00CD4796" w:rsidP="000D0A26">
            <w:pPr>
              <w:numPr>
                <w:ilvl w:val="0"/>
                <w:numId w:val="5"/>
              </w:numPr>
              <w:tabs>
                <w:tab w:val="clear" w:pos="720"/>
                <w:tab w:val="num" w:pos="0"/>
                <w:tab w:val="left" w:pos="368"/>
              </w:tabs>
              <w:ind w:left="0" w:firstLine="33"/>
              <w:jc w:val="both"/>
              <w:rPr>
                <w:rFonts w:ascii="Arial" w:hAnsi="Arial" w:cs="Arial"/>
                <w:sz w:val="22"/>
                <w:szCs w:val="22"/>
              </w:rPr>
            </w:pPr>
            <w:r w:rsidRPr="00F314AA">
              <w:rPr>
                <w:rFonts w:ascii="Arial" w:hAnsi="Arial" w:cs="Arial"/>
                <w:sz w:val="22"/>
                <w:szCs w:val="22"/>
              </w:rPr>
              <w:t>литература, рекомендуемая для детей и родителей по данной программе.</w:t>
            </w:r>
          </w:p>
        </w:tc>
        <w:tc>
          <w:tcPr>
            <w:tcW w:w="4536" w:type="dxa"/>
          </w:tcPr>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xml:space="preserve">К </w:t>
            </w:r>
            <w:r w:rsidRPr="00FF075F">
              <w:rPr>
                <w:rFonts w:ascii="Arial" w:hAnsi="Arial" w:cs="Arial"/>
                <w:b/>
                <w:sz w:val="20"/>
                <w:szCs w:val="20"/>
              </w:rPr>
              <w:t>недостаткам</w:t>
            </w:r>
            <w:r w:rsidRPr="00FF075F">
              <w:rPr>
                <w:rFonts w:ascii="Arial" w:hAnsi="Arial" w:cs="Arial"/>
                <w:sz w:val="20"/>
                <w:szCs w:val="20"/>
              </w:rPr>
              <w:t xml:space="preserve"> при разработке данного раздела следует отнести:</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отсутствие раздела;</w:t>
            </w:r>
          </w:p>
          <w:p w:rsidR="00CD4796" w:rsidRPr="00FF075F" w:rsidRDefault="00CD4796" w:rsidP="000D0A26">
            <w:pPr>
              <w:ind w:firstLine="33"/>
              <w:jc w:val="both"/>
              <w:rPr>
                <w:rFonts w:ascii="Arial" w:hAnsi="Arial" w:cs="Arial"/>
                <w:sz w:val="20"/>
                <w:szCs w:val="20"/>
              </w:rPr>
            </w:pPr>
            <w:r w:rsidRPr="00FF075F">
              <w:rPr>
                <w:rFonts w:ascii="Arial" w:hAnsi="Arial" w:cs="Arial"/>
                <w:sz w:val="20"/>
                <w:szCs w:val="20"/>
              </w:rPr>
              <w:t xml:space="preserve">- отсутствие разделения списка литературы. </w:t>
            </w:r>
          </w:p>
          <w:p w:rsidR="00CD4796" w:rsidRPr="00FF075F" w:rsidRDefault="00CD4796" w:rsidP="000D0A26">
            <w:pPr>
              <w:ind w:firstLine="33"/>
              <w:jc w:val="both"/>
              <w:rPr>
                <w:rFonts w:ascii="Arial" w:hAnsi="Arial" w:cs="Arial"/>
                <w:sz w:val="24"/>
              </w:rPr>
            </w:pPr>
          </w:p>
        </w:tc>
      </w:tr>
    </w:tbl>
    <w:p w:rsidR="007250EB" w:rsidRPr="007250EB" w:rsidRDefault="007250EB" w:rsidP="007250EB">
      <w:pPr>
        <w:widowControl w:val="0"/>
        <w:autoSpaceDE w:val="0"/>
        <w:autoSpaceDN w:val="0"/>
        <w:adjustRightInd w:val="0"/>
        <w:jc w:val="both"/>
        <w:rPr>
          <w:rFonts w:ascii="Arial" w:hAnsi="Arial" w:cs="Arial"/>
          <w:i/>
          <w:sz w:val="22"/>
          <w:szCs w:val="22"/>
        </w:rPr>
      </w:pPr>
      <w:r w:rsidRPr="007250EB">
        <w:rPr>
          <w:rFonts w:ascii="Arial" w:hAnsi="Arial" w:cs="Arial"/>
          <w:i/>
          <w:sz w:val="22"/>
          <w:szCs w:val="22"/>
        </w:rPr>
        <w:t>Кроме того, разрабатывая программу, педагогу необходимо помнить, что</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lastRenderedPageBreak/>
        <w:t>разрабатываемая программа должна соответствовать нормативно-правовым требованиям к внеурочной деятельности (СанПиН);</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t>приступать к разработке программы необходимо с чётким и внятным представлением о предполагаемом результате;</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t>выбор форм внеурочной деятельности должен опираться на гарантию достижения результата определённого уровня;</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t>при разработке программы необходимо выстраивать логику перехода от результатов одного уровня к результатам другого;</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t>форсирование результатов и форм недопустимо, так как это не обеспечивает повышение качества и эффективности деятельности;</w:t>
      </w:r>
    </w:p>
    <w:p w:rsidR="007250EB"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lang w:eastAsia="en-GB"/>
        </w:rPr>
      </w:pPr>
      <w:r w:rsidRPr="007250EB">
        <w:rPr>
          <w:rFonts w:ascii="Arial" w:hAnsi="Arial" w:cs="Arial"/>
          <w:i/>
          <w:sz w:val="22"/>
          <w:szCs w:val="22"/>
        </w:rPr>
        <w:t>выбор типа программы должен быть обусловлен потребностями учащихся и общества и имеющимися образовательными ресурсами;</w:t>
      </w:r>
    </w:p>
    <w:p w:rsidR="00C3092A" w:rsidRPr="007250EB" w:rsidRDefault="007250EB" w:rsidP="007250EB">
      <w:pPr>
        <w:widowControl w:val="0"/>
        <w:numPr>
          <w:ilvl w:val="0"/>
          <w:numId w:val="14"/>
        </w:numPr>
        <w:tabs>
          <w:tab w:val="left" w:pos="226"/>
        </w:tabs>
        <w:autoSpaceDE w:val="0"/>
        <w:autoSpaceDN w:val="0"/>
        <w:adjustRightInd w:val="0"/>
        <w:jc w:val="both"/>
        <w:rPr>
          <w:rFonts w:ascii="Arial" w:hAnsi="Arial" w:cs="Arial"/>
          <w:i/>
          <w:sz w:val="22"/>
          <w:szCs w:val="22"/>
        </w:rPr>
      </w:pPr>
      <w:r w:rsidRPr="007250EB">
        <w:rPr>
          <w:rFonts w:ascii="Arial" w:hAnsi="Arial" w:cs="Arial"/>
          <w:i/>
          <w:sz w:val="22"/>
          <w:szCs w:val="22"/>
        </w:rPr>
        <w:t xml:space="preserve">процесс разработки и реализации программы должен содержать </w:t>
      </w:r>
      <w:proofErr w:type="spellStart"/>
      <w:r w:rsidRPr="007250EB">
        <w:rPr>
          <w:rFonts w:ascii="Arial" w:hAnsi="Arial" w:cs="Arial"/>
          <w:i/>
          <w:sz w:val="22"/>
          <w:szCs w:val="22"/>
        </w:rPr>
        <w:t>диагностико</w:t>
      </w:r>
      <w:proofErr w:type="spellEnd"/>
      <w:r w:rsidRPr="007250EB">
        <w:rPr>
          <w:rFonts w:ascii="Arial" w:hAnsi="Arial" w:cs="Arial"/>
          <w:i/>
          <w:sz w:val="22"/>
          <w:szCs w:val="22"/>
        </w:rPr>
        <w:t>-аналитическую составляющую по определению результативности и эффективности внеурочной деятельности.</w:t>
      </w:r>
    </w:p>
    <w:sectPr w:rsidR="00C3092A" w:rsidRPr="007250EB" w:rsidSect="00F80EB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8C78E"/>
    <w:lvl w:ilvl="0">
      <w:numFmt w:val="bullet"/>
      <w:lvlText w:val="*"/>
      <w:lvlJc w:val="left"/>
    </w:lvl>
  </w:abstractNum>
  <w:abstractNum w:abstractNumId="1">
    <w:nsid w:val="0028290B"/>
    <w:multiLevelType w:val="multilevel"/>
    <w:tmpl w:val="79F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8427D"/>
    <w:multiLevelType w:val="multilevel"/>
    <w:tmpl w:val="F1C0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44FA4"/>
    <w:multiLevelType w:val="multilevel"/>
    <w:tmpl w:val="0B66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469CD"/>
    <w:multiLevelType w:val="hybridMultilevel"/>
    <w:tmpl w:val="697644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687569"/>
    <w:multiLevelType w:val="hybridMultilevel"/>
    <w:tmpl w:val="14C08E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E00B87"/>
    <w:multiLevelType w:val="hybridMultilevel"/>
    <w:tmpl w:val="E12AC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2D6A47"/>
    <w:multiLevelType w:val="hybridMultilevel"/>
    <w:tmpl w:val="EEDE70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38A5250"/>
    <w:multiLevelType w:val="multilevel"/>
    <w:tmpl w:val="3FE00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6711B"/>
    <w:multiLevelType w:val="hybridMultilevel"/>
    <w:tmpl w:val="B6C2CB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DFF43DF"/>
    <w:multiLevelType w:val="hybridMultilevel"/>
    <w:tmpl w:val="F73AF4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32D0CDA"/>
    <w:multiLevelType w:val="multilevel"/>
    <w:tmpl w:val="93E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475D1"/>
    <w:multiLevelType w:val="hybridMultilevel"/>
    <w:tmpl w:val="53B6E8C4"/>
    <w:lvl w:ilvl="0" w:tplc="09C2C482">
      <w:start w:val="1"/>
      <w:numFmt w:val="decimal"/>
      <w:lvlText w:val="%1."/>
      <w:lvlJc w:val="left"/>
      <w:pPr>
        <w:tabs>
          <w:tab w:val="num" w:pos="1335"/>
        </w:tabs>
        <w:ind w:left="1335" w:hanging="79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A9D3AFD"/>
    <w:multiLevelType w:val="hybridMultilevel"/>
    <w:tmpl w:val="90A2FB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13"/>
  </w:num>
  <w:num w:numId="6">
    <w:abstractNumId w:val="4"/>
  </w:num>
  <w:num w:numId="7">
    <w:abstractNumId w:val="12"/>
  </w:num>
  <w:num w:numId="8">
    <w:abstractNumId w:val="8"/>
  </w:num>
  <w:num w:numId="9">
    <w:abstractNumId w:val="3"/>
  </w:num>
  <w:num w:numId="10">
    <w:abstractNumId w:val="6"/>
  </w:num>
  <w:num w:numId="11">
    <w:abstractNumId w:val="2"/>
  </w:num>
  <w:num w:numId="12">
    <w:abstractNumId w:val="11"/>
  </w:num>
  <w:num w:numId="13">
    <w:abstractNumId w:val="1"/>
  </w:num>
  <w:num w:numId="1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5F"/>
    <w:rsid w:val="000D0A26"/>
    <w:rsid w:val="001532EB"/>
    <w:rsid w:val="003D607E"/>
    <w:rsid w:val="005A26C8"/>
    <w:rsid w:val="006B443D"/>
    <w:rsid w:val="007250EB"/>
    <w:rsid w:val="008C0D2B"/>
    <w:rsid w:val="00991114"/>
    <w:rsid w:val="00B72349"/>
    <w:rsid w:val="00C3092A"/>
    <w:rsid w:val="00CD4796"/>
    <w:rsid w:val="00D96F21"/>
    <w:rsid w:val="00F143E7"/>
    <w:rsid w:val="00F314AA"/>
    <w:rsid w:val="00F73298"/>
    <w:rsid w:val="00F80EBA"/>
    <w:rsid w:val="00FF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075F"/>
    <w:pPr>
      <w:spacing w:after="120"/>
    </w:pPr>
    <w:rPr>
      <w:sz w:val="24"/>
      <w:szCs w:val="24"/>
    </w:rPr>
  </w:style>
  <w:style w:type="character" w:customStyle="1" w:styleId="a4">
    <w:name w:val="Основной текст Знак"/>
    <w:basedOn w:val="a0"/>
    <w:link w:val="a3"/>
    <w:rsid w:val="00FF075F"/>
    <w:rPr>
      <w:rFonts w:ascii="Times New Roman" w:eastAsia="Times New Roman" w:hAnsi="Times New Roman" w:cs="Times New Roman"/>
      <w:sz w:val="24"/>
      <w:szCs w:val="24"/>
      <w:lang w:eastAsia="ru-RU"/>
    </w:rPr>
  </w:style>
  <w:style w:type="paragraph" w:styleId="a5">
    <w:name w:val="List Paragraph"/>
    <w:basedOn w:val="a"/>
    <w:uiPriority w:val="34"/>
    <w:qFormat/>
    <w:rsid w:val="00153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5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075F"/>
    <w:pPr>
      <w:spacing w:after="120"/>
    </w:pPr>
    <w:rPr>
      <w:sz w:val="24"/>
      <w:szCs w:val="24"/>
    </w:rPr>
  </w:style>
  <w:style w:type="character" w:customStyle="1" w:styleId="a4">
    <w:name w:val="Основной текст Знак"/>
    <w:basedOn w:val="a0"/>
    <w:link w:val="a3"/>
    <w:rsid w:val="00FF075F"/>
    <w:rPr>
      <w:rFonts w:ascii="Times New Roman" w:eastAsia="Times New Roman" w:hAnsi="Times New Roman" w:cs="Times New Roman"/>
      <w:sz w:val="24"/>
      <w:szCs w:val="24"/>
      <w:lang w:eastAsia="ru-RU"/>
    </w:rPr>
  </w:style>
  <w:style w:type="paragraph" w:styleId="a5">
    <w:name w:val="List Paragraph"/>
    <w:basedOn w:val="a"/>
    <w:uiPriority w:val="34"/>
    <w:qFormat/>
    <w:rsid w:val="00153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2013-11-17T11:11:00Z</dcterms:created>
  <dcterms:modified xsi:type="dcterms:W3CDTF">2014-02-01T17:32:00Z</dcterms:modified>
</cp:coreProperties>
</file>